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68" w:rsidRDefault="00546968" w:rsidP="00546968">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46968" w:rsidRPr="00732293" w:rsidRDefault="00935E98" w:rsidP="00546968">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_x0000_s1026" type="#_x0000_t202" style="position:absolute;margin-left:403.95pt;margin-top:-43.1pt;width:87.95pt;height:92.25pt;z-index:251658240;mso-width-relative:margin;mso-height-relative:margin" stroked="f">
            <v:textbox>
              <w:txbxContent>
                <w:p w:rsidR="00546968" w:rsidRDefault="00546968" w:rsidP="00546968">
                  <w:r>
                    <w:rPr>
                      <w:noProof/>
                      <w:lang w:eastAsia="es-CL"/>
                    </w:rPr>
                    <w:drawing>
                      <wp:inline distT="0" distB="0" distL="0" distR="0">
                        <wp:extent cx="800100" cy="1095375"/>
                        <wp:effectExtent l="0" t="0" r="0" b="0"/>
                        <wp:docPr id="2"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4"/>
                                <a:stretch>
                                  <a:fillRect/>
                                </a:stretch>
                              </pic:blipFill>
                              <pic:spPr>
                                <a:xfrm>
                                  <a:off x="0" y="0"/>
                                  <a:ext cx="806062" cy="1103537"/>
                                </a:xfrm>
                                <a:prstGeom prst="rect">
                                  <a:avLst/>
                                </a:prstGeom>
                              </pic:spPr>
                            </pic:pic>
                          </a:graphicData>
                        </a:graphic>
                      </wp:inline>
                    </w:drawing>
                  </w:r>
                </w:p>
              </w:txbxContent>
            </v:textbox>
          </v:shape>
        </w:pict>
      </w:r>
      <w:r w:rsidR="00546968" w:rsidRPr="00732293">
        <w:rPr>
          <w:rFonts w:ascii="Arial" w:hAnsi="Arial" w:cs="Arial"/>
          <w:b/>
          <w:color w:val="000000" w:themeColor="text1"/>
          <w:sz w:val="16"/>
          <w:szCs w:val="16"/>
        </w:rPr>
        <w:t>Colegio El Prado</w:t>
      </w:r>
    </w:p>
    <w:p w:rsidR="00546968" w:rsidRPr="00732293" w:rsidRDefault="00546968" w:rsidP="00546968">
      <w:pPr>
        <w:spacing w:after="0"/>
        <w:rPr>
          <w:rFonts w:ascii="Arial" w:hAnsi="Arial" w:cs="Arial"/>
          <w:b/>
          <w:color w:val="000000" w:themeColor="text1"/>
          <w:sz w:val="16"/>
          <w:szCs w:val="16"/>
        </w:rPr>
      </w:pPr>
      <w:r w:rsidRPr="00732293">
        <w:rPr>
          <w:rFonts w:ascii="Arial" w:hAnsi="Arial" w:cs="Arial"/>
          <w:color w:val="000000" w:themeColor="text1"/>
          <w:sz w:val="16"/>
          <w:szCs w:val="16"/>
        </w:rPr>
        <w:t xml:space="preserve">Cooperativa nº 7029 – </w:t>
      </w:r>
      <w:proofErr w:type="spellStart"/>
      <w:r w:rsidRPr="00732293">
        <w:rPr>
          <w:rFonts w:ascii="Arial" w:hAnsi="Arial" w:cs="Arial"/>
          <w:color w:val="000000" w:themeColor="text1"/>
          <w:sz w:val="16"/>
          <w:szCs w:val="16"/>
        </w:rPr>
        <w:t>Pudahuel</w:t>
      </w:r>
      <w:proofErr w:type="spellEnd"/>
    </w:p>
    <w:p w:rsidR="00546968" w:rsidRPr="00732293" w:rsidRDefault="00546968" w:rsidP="00546968">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46968" w:rsidRPr="00732293" w:rsidRDefault="00935E98" w:rsidP="00546968">
      <w:pPr>
        <w:pStyle w:val="Sinespaciado"/>
        <w:rPr>
          <w:rFonts w:ascii="Arial" w:hAnsi="Arial" w:cs="Arial"/>
          <w:b/>
          <w:color w:val="000000" w:themeColor="text1"/>
          <w:sz w:val="16"/>
          <w:szCs w:val="16"/>
        </w:rPr>
      </w:pPr>
      <w:hyperlink r:id="rId5" w:history="1">
        <w:r w:rsidR="00546968" w:rsidRPr="00732293">
          <w:rPr>
            <w:rStyle w:val="Hipervnculo"/>
            <w:rFonts w:ascii="Arial" w:hAnsi="Arial" w:cs="Arial"/>
            <w:b/>
            <w:color w:val="000000" w:themeColor="text1"/>
            <w:sz w:val="16"/>
            <w:szCs w:val="16"/>
          </w:rPr>
          <w:t>www.colegioelprado.cl</w:t>
        </w:r>
      </w:hyperlink>
    </w:p>
    <w:p w:rsidR="00546968" w:rsidRPr="00732293" w:rsidRDefault="00935E98" w:rsidP="00546968">
      <w:pPr>
        <w:pStyle w:val="Sinespaciado"/>
        <w:rPr>
          <w:rFonts w:ascii="Arial" w:hAnsi="Arial" w:cs="Arial"/>
          <w:b/>
          <w:color w:val="000000" w:themeColor="text1"/>
          <w:sz w:val="16"/>
          <w:szCs w:val="16"/>
        </w:rPr>
      </w:pPr>
      <w:hyperlink r:id="rId6" w:history="1">
        <w:r w:rsidR="00546968" w:rsidRPr="00732293">
          <w:rPr>
            <w:rStyle w:val="Hipervnculo"/>
            <w:rFonts w:ascii="Arial" w:hAnsi="Arial" w:cs="Arial"/>
            <w:b/>
            <w:color w:val="000000" w:themeColor="text1"/>
            <w:sz w:val="16"/>
            <w:szCs w:val="16"/>
          </w:rPr>
          <w:t>direccioncolegioelprado@gmail.com</w:t>
        </w:r>
      </w:hyperlink>
    </w:p>
    <w:p w:rsidR="00546968" w:rsidRDefault="00546968" w:rsidP="00546968">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546968" w:rsidRPr="00E85365" w:rsidRDefault="00546968" w:rsidP="00546968">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proofErr w:type="spellStart"/>
      <w:r>
        <w:rPr>
          <w:rFonts w:ascii="Arial" w:hAnsi="Arial" w:cs="Arial"/>
          <w:b/>
          <w:color w:val="000000" w:themeColor="text1"/>
          <w:sz w:val="16"/>
          <w:szCs w:val="16"/>
        </w:rPr>
        <w:t>Betzabe</w:t>
      </w:r>
      <w:proofErr w:type="spellEnd"/>
      <w:r>
        <w:rPr>
          <w:rFonts w:ascii="Arial" w:hAnsi="Arial" w:cs="Arial"/>
          <w:b/>
          <w:color w:val="000000" w:themeColor="text1"/>
          <w:sz w:val="16"/>
          <w:szCs w:val="16"/>
        </w:rPr>
        <w:t xml:space="preserve"> Henrique    G.                                                                                                                </w:t>
      </w:r>
    </w:p>
    <w:p w:rsidR="00546968" w:rsidRDefault="00546968" w:rsidP="00546968">
      <w:pPr>
        <w:pStyle w:val="Sinespaciado"/>
        <w:rPr>
          <w:rFonts w:ascii="Verdana" w:hAnsi="Verdana"/>
          <w:b/>
          <w:lang w:val="es-MX"/>
        </w:rPr>
      </w:pPr>
      <w:r>
        <w:rPr>
          <w:rFonts w:ascii="Arial" w:hAnsi="Arial" w:cs="Arial"/>
          <w:b/>
          <w:color w:val="000000" w:themeColor="text1"/>
          <w:sz w:val="16"/>
          <w:szCs w:val="16"/>
          <w:u w:val="single"/>
        </w:rPr>
        <w:t xml:space="preserve">                                         </w:t>
      </w:r>
      <w:r w:rsidRPr="00732293">
        <w:rPr>
          <w:rFonts w:ascii="Arial" w:hAnsi="Arial" w:cs="Arial"/>
          <w:b/>
          <w:color w:val="000000" w:themeColor="text1"/>
          <w:sz w:val="16"/>
          <w:szCs w:val="16"/>
          <w:u w:val="single"/>
        </w:rPr>
        <w:t xml:space="preserve">             </w:t>
      </w:r>
      <w:r w:rsidRPr="00732293">
        <w:rPr>
          <w:rFonts w:ascii="Arial" w:hAnsi="Arial" w:cs="Arial"/>
          <w:b/>
          <w:color w:val="000000" w:themeColor="text1"/>
          <w:sz w:val="16"/>
          <w:szCs w:val="16"/>
          <w:u w:val="single"/>
          <w:lang w:val="es-MX"/>
        </w:rPr>
        <w:t xml:space="preserve">                                                   </w:t>
      </w:r>
      <w:r w:rsidRPr="00732293">
        <w:rPr>
          <w:rFonts w:ascii="Arial" w:hAnsi="Arial" w:cs="Arial"/>
          <w:b/>
          <w:color w:val="000000" w:themeColor="text1"/>
          <w:sz w:val="16"/>
          <w:szCs w:val="16"/>
          <w:lang w:val="es-MX"/>
        </w:rPr>
        <w:t xml:space="preserve">        </w:t>
      </w:r>
    </w:p>
    <w:p w:rsidR="00546968" w:rsidRPr="00E85365" w:rsidRDefault="00546968" w:rsidP="00546968">
      <w:pPr>
        <w:spacing w:after="0"/>
        <w:rPr>
          <w:u w:val="single"/>
          <w:lang w:val="es-MX"/>
        </w:rPr>
      </w:pPr>
      <w:r>
        <w:rPr>
          <w:lang w:val="es-MX"/>
        </w:rPr>
        <w:t xml:space="preserve">                             </w:t>
      </w:r>
      <w:r>
        <w:rPr>
          <w:u w:val="single"/>
          <w:lang w:val="es-MX"/>
        </w:rPr>
        <w:t>GUIA  DE APOYO N° 2</w:t>
      </w:r>
      <w:r w:rsidRPr="00E85365">
        <w:rPr>
          <w:u w:val="single"/>
          <w:lang w:val="es-MX"/>
        </w:rPr>
        <w:t xml:space="preserve">  PARA</w:t>
      </w:r>
      <w:r>
        <w:rPr>
          <w:u w:val="single"/>
          <w:lang w:val="es-MX"/>
        </w:rPr>
        <w:t xml:space="preserve"> LENGUAJE  Y  COMUNICACIÓN     6º</w:t>
      </w:r>
      <w:r w:rsidRPr="00E85365">
        <w:rPr>
          <w:u w:val="single"/>
          <w:lang w:val="es-MX"/>
        </w:rPr>
        <w:t xml:space="preserve"> AÑO A</w:t>
      </w:r>
    </w:p>
    <w:p w:rsidR="00546968" w:rsidRDefault="00546968" w:rsidP="00546968">
      <w:pPr>
        <w:spacing w:after="0"/>
        <w:rPr>
          <w:lang w:val="es-MX"/>
        </w:rPr>
      </w:pPr>
    </w:p>
    <w:p w:rsidR="00546968" w:rsidRDefault="00546968" w:rsidP="00546968">
      <w:pPr>
        <w:spacing w:after="0"/>
        <w:rPr>
          <w:lang w:val="es-MX"/>
        </w:rPr>
      </w:pPr>
      <w:r>
        <w:rPr>
          <w:lang w:val="es-MX"/>
        </w:rPr>
        <w:t xml:space="preserve">OBJETIVO: </w:t>
      </w:r>
      <w:r w:rsidRPr="00D23D67">
        <w:rPr>
          <w:rFonts w:ascii="Arial" w:hAnsi="Arial" w:cs="Arial"/>
          <w:b/>
          <w:sz w:val="24"/>
        </w:rPr>
        <w:t>OA</w:t>
      </w:r>
      <w:r>
        <w:rPr>
          <w:rFonts w:ascii="Arial" w:hAnsi="Arial" w:cs="Arial"/>
          <w:b/>
          <w:sz w:val="24"/>
        </w:rPr>
        <w:t xml:space="preserve"> </w:t>
      </w:r>
      <w:r w:rsidRPr="00D23D67">
        <w:rPr>
          <w:rFonts w:ascii="Arial" w:hAnsi="Arial" w:cs="Arial"/>
          <w:b/>
          <w:sz w:val="24"/>
        </w:rPr>
        <w:t xml:space="preserve">4: </w:t>
      </w:r>
      <w:r w:rsidRPr="00D23D67">
        <w:rPr>
          <w:rFonts w:ascii="Arial" w:hAnsi="Arial" w:cs="Arial"/>
          <w:sz w:val="24"/>
        </w:rPr>
        <w:t>Analizar aspectos relevantes de las narraciones leídas para profundizar su comprensión: › identificando las acciones principales del relato y explicando cómo influyen en el desarrollo de la historia › explicando las actitudes y reacciones de los personajes de acuerdo con sus</w:t>
      </w:r>
      <w:r>
        <w:rPr>
          <w:rFonts w:ascii="Arial" w:hAnsi="Arial" w:cs="Arial"/>
          <w:sz w:val="24"/>
        </w:rPr>
        <w:t xml:space="preserve"> motivaciones y las situaciones que viven.</w:t>
      </w:r>
    </w:p>
    <w:p w:rsidR="00276BEC" w:rsidRDefault="00276BEC" w:rsidP="00546968">
      <w:pPr>
        <w:pStyle w:val="Sinespaciado"/>
        <w:jc w:val="both"/>
        <w:rPr>
          <w:lang w:val="es-MX"/>
        </w:rPr>
      </w:pPr>
      <w:r>
        <w:rPr>
          <w:lang w:val="es-MX"/>
        </w:rPr>
        <w:t xml:space="preserve">           </w:t>
      </w:r>
    </w:p>
    <w:p w:rsidR="00546968" w:rsidRDefault="00546968" w:rsidP="00546968">
      <w:pPr>
        <w:pStyle w:val="Sinespaciado"/>
        <w:jc w:val="both"/>
        <w:rPr>
          <w:rFonts w:ascii="Arial" w:hAnsi="Arial" w:cs="Arial"/>
          <w:sz w:val="24"/>
          <w:szCs w:val="24"/>
          <w:lang w:val="es-CL"/>
        </w:rPr>
      </w:pPr>
      <w:r>
        <w:rPr>
          <w:lang w:val="es-MX"/>
        </w:rPr>
        <w:t xml:space="preserve"> </w:t>
      </w:r>
      <w:r w:rsidRPr="002354EE">
        <w:rPr>
          <w:rFonts w:ascii="Arial" w:hAnsi="Arial" w:cs="Arial"/>
          <w:b/>
          <w:sz w:val="24"/>
          <w:szCs w:val="24"/>
          <w:u w:val="single"/>
          <w:lang w:val="es-CL"/>
        </w:rPr>
        <w:t>INSTRUCCCIONES</w:t>
      </w:r>
      <w:r w:rsidR="00276BEC">
        <w:rPr>
          <w:rFonts w:ascii="Arial" w:hAnsi="Arial" w:cs="Arial"/>
          <w:sz w:val="24"/>
          <w:szCs w:val="24"/>
          <w:lang w:val="es-CL"/>
        </w:rPr>
        <w:t xml:space="preserve">: </w:t>
      </w:r>
    </w:p>
    <w:p w:rsidR="00546968" w:rsidRDefault="00546968" w:rsidP="00546968">
      <w:pPr>
        <w:pStyle w:val="Sinespaciado"/>
        <w:jc w:val="both"/>
        <w:rPr>
          <w:rFonts w:ascii="Arial" w:hAnsi="Arial" w:cs="Arial"/>
          <w:sz w:val="24"/>
          <w:szCs w:val="24"/>
          <w:lang w:val="es-CL"/>
        </w:rPr>
      </w:pPr>
    </w:p>
    <w:p w:rsidR="00276BEC" w:rsidRPr="00276BEC" w:rsidRDefault="00546968" w:rsidP="00276BEC">
      <w:pPr>
        <w:pStyle w:val="Sinespaciado"/>
        <w:jc w:val="both"/>
        <w:rPr>
          <w:rFonts w:ascii="Arial" w:hAnsi="Arial" w:cs="Arial"/>
          <w:b/>
          <w:sz w:val="24"/>
          <w:szCs w:val="24"/>
          <w:lang w:val="es-ES_tradnl"/>
        </w:rPr>
      </w:pPr>
      <w:r w:rsidRPr="00E46F5C">
        <w:rPr>
          <w:rFonts w:ascii="Arial" w:hAnsi="Arial" w:cs="Arial"/>
          <w:b/>
          <w:sz w:val="24"/>
          <w:szCs w:val="24"/>
          <w:lang w:val="es-ES_tradnl"/>
        </w:rPr>
        <w:t>I. Lee el siguiente texto. Luego, contesta las preguntas.</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5386"/>
      </w:tblGrid>
      <w:tr w:rsidR="00276BEC" w:rsidRPr="00C71E7D" w:rsidTr="006358D4">
        <w:tc>
          <w:tcPr>
            <w:tcW w:w="5387" w:type="dxa"/>
          </w:tcPr>
          <w:p w:rsidR="00276BEC" w:rsidRPr="00C71E7D" w:rsidRDefault="00276BEC" w:rsidP="006358D4">
            <w:pPr>
              <w:jc w:val="both"/>
              <w:rPr>
                <w:rFonts w:ascii="Arial" w:hAnsi="Arial" w:cs="Arial"/>
                <w:sz w:val="24"/>
              </w:rPr>
            </w:pPr>
            <w:r w:rsidRPr="00C71E7D">
              <w:rPr>
                <w:rFonts w:ascii="Arial" w:hAnsi="Arial" w:cs="Arial"/>
                <w:sz w:val="24"/>
              </w:rPr>
              <w:t>Era el año 1926. Ese muchacho nunca imaginó que un día iba a viajar a lejanas y extrañas tierras para predicar y dibujar ante miles de personas, y que un hermano suyo iba a ser asesinado por las lanzas de los indígenas en la selva del Ecuador.</w:t>
            </w:r>
          </w:p>
          <w:p w:rsidR="00276BEC" w:rsidRPr="00C71E7D" w:rsidRDefault="00276BEC" w:rsidP="006358D4">
            <w:pPr>
              <w:jc w:val="both"/>
              <w:rPr>
                <w:rFonts w:ascii="Arial" w:hAnsi="Arial" w:cs="Arial"/>
                <w:sz w:val="24"/>
              </w:rPr>
            </w:pPr>
            <w:r w:rsidRPr="00C71E7D">
              <w:rPr>
                <w:rFonts w:ascii="Arial" w:hAnsi="Arial" w:cs="Arial"/>
                <w:sz w:val="24"/>
              </w:rPr>
              <w:t>Yo era ese muchacho. En ese pueblo, bañado por el sol en verano y perdido bajo la nieve en invierno, pasé los años felices de mi niñez con seis hermanos y una hermana. Años después iba a ser arrancado de mis raíces para viajar a lejanas tierras y, al fin, radicarme en Argentina, que sería la base de un ministerio internacional.</w:t>
            </w:r>
          </w:p>
          <w:p w:rsidR="00276BEC" w:rsidRPr="00C71E7D" w:rsidRDefault="00276BEC" w:rsidP="006358D4">
            <w:pPr>
              <w:jc w:val="both"/>
              <w:rPr>
                <w:rFonts w:ascii="Arial" w:hAnsi="Arial" w:cs="Arial"/>
                <w:sz w:val="24"/>
              </w:rPr>
            </w:pPr>
            <w:r w:rsidRPr="00C71E7D">
              <w:rPr>
                <w:rFonts w:ascii="Arial" w:hAnsi="Arial" w:cs="Arial"/>
                <w:sz w:val="24"/>
              </w:rPr>
              <w:t>Mi esposa Ruth dice que nuestra vida ha sido agitada pero nunca aburrida, similar sin duda a la de mis antepasados. […]</w:t>
            </w:r>
          </w:p>
          <w:p w:rsidR="00276BEC" w:rsidRPr="00C71E7D" w:rsidRDefault="00276BEC" w:rsidP="006358D4">
            <w:pPr>
              <w:jc w:val="both"/>
              <w:rPr>
                <w:rFonts w:ascii="Arial" w:hAnsi="Arial" w:cs="Arial"/>
                <w:sz w:val="24"/>
              </w:rPr>
            </w:pPr>
            <w:r w:rsidRPr="00C71E7D">
              <w:rPr>
                <w:rFonts w:ascii="Arial" w:hAnsi="Arial" w:cs="Arial"/>
                <w:sz w:val="24"/>
              </w:rPr>
              <w:t>Nuestro hogar era bullicioso y maravilloso. La casa era para los niños, y no los niños para la casa.</w:t>
            </w:r>
          </w:p>
          <w:p w:rsidR="00276BEC" w:rsidRPr="00C71E7D" w:rsidRDefault="00276BEC" w:rsidP="006358D4">
            <w:pPr>
              <w:jc w:val="both"/>
              <w:rPr>
                <w:rFonts w:ascii="Arial" w:hAnsi="Arial" w:cs="Arial"/>
                <w:sz w:val="24"/>
              </w:rPr>
            </w:pPr>
            <w:r w:rsidRPr="00C71E7D">
              <w:rPr>
                <w:rFonts w:ascii="Arial" w:hAnsi="Arial" w:cs="Arial"/>
                <w:sz w:val="24"/>
              </w:rPr>
              <w:t>Jugábamos encima o debajo de cualquier cosa, y subíamos a los árboles, al techo o a cualquier lugar. Disfrutábamos plenamente de la vida.</w:t>
            </w:r>
          </w:p>
          <w:p w:rsidR="00276BEC" w:rsidRPr="00C71E7D" w:rsidRDefault="00276BEC" w:rsidP="006358D4">
            <w:pPr>
              <w:jc w:val="both"/>
              <w:rPr>
                <w:rFonts w:ascii="Arial" w:hAnsi="Arial" w:cs="Arial"/>
                <w:sz w:val="24"/>
              </w:rPr>
            </w:pPr>
            <w:r w:rsidRPr="00C71E7D">
              <w:rPr>
                <w:rFonts w:ascii="Arial" w:hAnsi="Arial" w:cs="Arial"/>
                <w:sz w:val="24"/>
              </w:rPr>
              <w:t xml:space="preserve">Recuerdo una de las visitas que hicimos a la mansión de los abuelos </w:t>
            </w:r>
            <w:proofErr w:type="spellStart"/>
            <w:r w:rsidRPr="00C71E7D">
              <w:rPr>
                <w:rFonts w:ascii="Arial" w:hAnsi="Arial" w:cs="Arial"/>
                <w:sz w:val="24"/>
              </w:rPr>
              <w:t>Proctor</w:t>
            </w:r>
            <w:proofErr w:type="spellEnd"/>
            <w:r w:rsidRPr="00C71E7D">
              <w:rPr>
                <w:rFonts w:ascii="Arial" w:hAnsi="Arial" w:cs="Arial"/>
                <w:sz w:val="24"/>
              </w:rPr>
              <w:t xml:space="preserve">, donde todo </w:t>
            </w:r>
            <w:r w:rsidRPr="00C71E7D">
              <w:rPr>
                <w:rFonts w:ascii="Arial" w:hAnsi="Arial" w:cs="Arial"/>
                <w:sz w:val="24"/>
              </w:rPr>
              <w:lastRenderedPageBreak/>
              <w:t>estaba en perfecto orden e inmaculadamente limpio. Mientras las mujeres estaban en la cocina preparando el almuerzo, los muchachos jugábamos en la sala, corriendo sobre el piso encerado y las alfombras importadas, saltando en los sillones, y gritando de alegría. De repente vimos la imponente figura de la abuela, que entró con aire majestuoso, con sus anchas faldas arrastrándose por el piso. ¡Y al instante terminó la fiesta! […</w:t>
            </w:r>
          </w:p>
        </w:tc>
        <w:tc>
          <w:tcPr>
            <w:tcW w:w="5386" w:type="dxa"/>
          </w:tcPr>
          <w:p w:rsidR="00276BEC" w:rsidRPr="00C71E7D" w:rsidRDefault="00276BEC" w:rsidP="006358D4">
            <w:pPr>
              <w:jc w:val="both"/>
              <w:rPr>
                <w:rFonts w:ascii="Arial" w:hAnsi="Arial" w:cs="Arial"/>
                <w:sz w:val="24"/>
              </w:rPr>
            </w:pPr>
            <w:r w:rsidRPr="00C71E7D">
              <w:rPr>
                <w:rFonts w:ascii="Arial" w:hAnsi="Arial" w:cs="Arial"/>
                <w:sz w:val="24"/>
              </w:rPr>
              <w:lastRenderedPageBreak/>
              <w:t>Cuando entrábamos a la pequeña iglesia donde asistíamos, llenábamos toda una banca. Si uno de nosotros mostraba indicios de querer molestar, en seguida papá lo llamaba para que se sentara junto a él. Un domingo tuve ese gran “privilegio” y, al terminar el culto, papá me miró con cariño y me dijo:</w:t>
            </w:r>
          </w:p>
          <w:p w:rsidR="00276BEC" w:rsidRPr="00C71E7D" w:rsidRDefault="00276BEC" w:rsidP="006358D4">
            <w:pPr>
              <w:jc w:val="both"/>
              <w:rPr>
                <w:rFonts w:ascii="Arial" w:hAnsi="Arial" w:cs="Arial"/>
                <w:sz w:val="24"/>
              </w:rPr>
            </w:pPr>
            <w:r w:rsidRPr="00C71E7D">
              <w:rPr>
                <w:rFonts w:ascii="Arial" w:hAnsi="Arial" w:cs="Arial"/>
                <w:sz w:val="24"/>
              </w:rPr>
              <w:t>─Felipito, tal vez algún día seas predicador.</w:t>
            </w:r>
          </w:p>
          <w:p w:rsidR="00276BEC" w:rsidRPr="00C71E7D" w:rsidRDefault="00276BEC" w:rsidP="006358D4">
            <w:pPr>
              <w:jc w:val="both"/>
              <w:rPr>
                <w:rFonts w:ascii="Arial" w:hAnsi="Arial" w:cs="Arial"/>
                <w:sz w:val="24"/>
              </w:rPr>
            </w:pPr>
            <w:r w:rsidRPr="00C71E7D">
              <w:rPr>
                <w:rFonts w:ascii="Arial" w:hAnsi="Arial" w:cs="Arial"/>
                <w:sz w:val="24"/>
              </w:rPr>
              <w:t>No dije nada, pero pensé: ─Yo no quiero ser predicador.</w:t>
            </w:r>
          </w:p>
          <w:p w:rsidR="00276BEC" w:rsidRPr="00C71E7D" w:rsidRDefault="00276BEC" w:rsidP="006358D4">
            <w:pPr>
              <w:jc w:val="both"/>
              <w:rPr>
                <w:rFonts w:ascii="Arial" w:hAnsi="Arial" w:cs="Arial"/>
                <w:sz w:val="24"/>
              </w:rPr>
            </w:pPr>
            <w:r w:rsidRPr="00C71E7D">
              <w:rPr>
                <w:rFonts w:ascii="Arial" w:hAnsi="Arial" w:cs="Arial"/>
                <w:sz w:val="24"/>
              </w:rPr>
              <w:t xml:space="preserve">Raquel ─la única mujer de la “tribu” Saint─ era la mimada de los abuelos </w:t>
            </w:r>
            <w:proofErr w:type="spellStart"/>
            <w:r w:rsidRPr="00C71E7D">
              <w:rPr>
                <w:rFonts w:ascii="Arial" w:hAnsi="Arial" w:cs="Arial"/>
                <w:sz w:val="24"/>
              </w:rPr>
              <w:t>Proctor</w:t>
            </w:r>
            <w:proofErr w:type="spellEnd"/>
            <w:r w:rsidRPr="00C71E7D">
              <w:rPr>
                <w:rFonts w:ascii="Arial" w:hAnsi="Arial" w:cs="Arial"/>
                <w:sz w:val="24"/>
              </w:rPr>
              <w:t>. Con frecuencia la invitaban a pasar una semana o dos con ellos, pero nadie en su sano juicio nos invitaría a los varones a ninguna parte. Nos llevamos dos años de diferencia y andábamos siempre juntos.</w:t>
            </w:r>
          </w:p>
          <w:p w:rsidR="00276BEC" w:rsidRPr="00C71E7D" w:rsidRDefault="00276BEC" w:rsidP="006358D4">
            <w:pPr>
              <w:jc w:val="both"/>
              <w:rPr>
                <w:rFonts w:ascii="Arial" w:hAnsi="Arial" w:cs="Arial"/>
                <w:sz w:val="24"/>
              </w:rPr>
            </w:pPr>
            <w:r w:rsidRPr="00C71E7D">
              <w:rPr>
                <w:rFonts w:ascii="Arial" w:hAnsi="Arial" w:cs="Arial"/>
                <w:sz w:val="24"/>
              </w:rPr>
              <w:t xml:space="preserve">Primero era Samuel, luego yo, después Raquel, Daniel, David, Esteban, </w:t>
            </w:r>
            <w:proofErr w:type="spellStart"/>
            <w:r w:rsidRPr="00C71E7D">
              <w:rPr>
                <w:rFonts w:ascii="Arial" w:hAnsi="Arial" w:cs="Arial"/>
                <w:sz w:val="24"/>
              </w:rPr>
              <w:t>Natanael</w:t>
            </w:r>
            <w:proofErr w:type="spellEnd"/>
            <w:r w:rsidRPr="00C71E7D">
              <w:rPr>
                <w:rFonts w:ascii="Arial" w:hAnsi="Arial" w:cs="Arial"/>
                <w:sz w:val="24"/>
              </w:rPr>
              <w:t xml:space="preserve"> y, por último, Benjamín. […]</w:t>
            </w:r>
          </w:p>
          <w:p w:rsidR="00276BEC" w:rsidRPr="00C71E7D" w:rsidRDefault="00276BEC" w:rsidP="006358D4">
            <w:pPr>
              <w:jc w:val="both"/>
              <w:rPr>
                <w:rFonts w:ascii="Arial" w:hAnsi="Arial" w:cs="Arial"/>
                <w:sz w:val="24"/>
              </w:rPr>
            </w:pPr>
            <w:r w:rsidRPr="00C71E7D">
              <w:rPr>
                <w:rFonts w:ascii="Arial" w:hAnsi="Arial" w:cs="Arial"/>
                <w:sz w:val="24"/>
              </w:rPr>
              <w:t xml:space="preserve"> Felipe </w:t>
            </w:r>
            <w:proofErr w:type="spellStart"/>
            <w:r w:rsidRPr="00C71E7D">
              <w:rPr>
                <w:rFonts w:ascii="Arial" w:hAnsi="Arial" w:cs="Arial"/>
                <w:sz w:val="24"/>
              </w:rPr>
              <w:t>Saint,Las</w:t>
            </w:r>
            <w:proofErr w:type="spellEnd"/>
            <w:r w:rsidRPr="00C71E7D">
              <w:rPr>
                <w:rFonts w:ascii="Arial" w:hAnsi="Arial" w:cs="Arial"/>
                <w:sz w:val="24"/>
              </w:rPr>
              <w:t xml:space="preserve"> aventuras de la familia Saint</w:t>
            </w:r>
          </w:p>
          <w:p w:rsidR="00276BEC" w:rsidRPr="00C71E7D" w:rsidRDefault="00276BEC" w:rsidP="006358D4">
            <w:pPr>
              <w:jc w:val="both"/>
              <w:rPr>
                <w:rFonts w:ascii="Arial" w:hAnsi="Arial" w:cs="Arial"/>
                <w:sz w:val="24"/>
              </w:rPr>
            </w:pPr>
            <w:r w:rsidRPr="00C71E7D">
              <w:rPr>
                <w:rFonts w:ascii="Arial" w:hAnsi="Arial" w:cs="Arial"/>
                <w:sz w:val="24"/>
              </w:rPr>
              <w:t>(fragmento)</w:t>
            </w:r>
          </w:p>
          <w:p w:rsidR="00276BEC" w:rsidRPr="00C71E7D" w:rsidRDefault="00276BEC" w:rsidP="006358D4">
            <w:pPr>
              <w:jc w:val="both"/>
              <w:rPr>
                <w:rFonts w:ascii="Arial" w:hAnsi="Arial" w:cs="Arial"/>
                <w:sz w:val="24"/>
              </w:rPr>
            </w:pPr>
          </w:p>
        </w:tc>
      </w:tr>
    </w:tbl>
    <w:p w:rsidR="00276BEC" w:rsidRPr="00C71E7D" w:rsidRDefault="00276BEC" w:rsidP="00276BEC">
      <w:pPr>
        <w:jc w:val="both"/>
        <w:rPr>
          <w:rFonts w:ascii="Arial" w:hAnsi="Arial" w:cs="Arial"/>
          <w:b/>
          <w:sz w:val="24"/>
        </w:rPr>
      </w:pPr>
      <w:r w:rsidRPr="00C71E7D">
        <w:rPr>
          <w:rFonts w:ascii="Arial" w:hAnsi="Arial" w:cs="Arial"/>
          <w:b/>
          <w:sz w:val="24"/>
        </w:rPr>
        <w:lastRenderedPageBreak/>
        <w:t>A partir del texto responde las siguientes preguntas marcando con una X la alterna</w:t>
      </w:r>
      <w:r>
        <w:rPr>
          <w:rFonts w:ascii="Arial" w:hAnsi="Arial" w:cs="Arial"/>
          <w:b/>
          <w:sz w:val="24"/>
        </w:rPr>
        <w:t xml:space="preserve">tiva que consideras correcta. </w:t>
      </w:r>
    </w:p>
    <w:p w:rsidR="00276BEC" w:rsidRPr="00C71E7D" w:rsidRDefault="00276BEC" w:rsidP="00276BEC">
      <w:pPr>
        <w:jc w:val="both"/>
        <w:rPr>
          <w:rFonts w:ascii="Arial" w:hAnsi="Arial" w:cs="Arial"/>
          <w:b/>
          <w:sz w:val="24"/>
        </w:rPr>
      </w:pPr>
      <w:r w:rsidRPr="00C71E7D">
        <w:rPr>
          <w:rFonts w:ascii="Arial" w:hAnsi="Arial" w:cs="Arial"/>
          <w:b/>
          <w:sz w:val="24"/>
        </w:rPr>
        <w:t>1. ¿Quiénes son los hermanos del narrador?</w:t>
      </w:r>
      <w:r>
        <w:rPr>
          <w:rFonts w:ascii="Arial" w:hAnsi="Arial" w:cs="Arial"/>
          <w:b/>
          <w:sz w:val="24"/>
        </w:rPr>
        <w:t xml:space="preserve"> </w:t>
      </w:r>
    </w:p>
    <w:p w:rsidR="00276BEC" w:rsidRPr="00C71E7D" w:rsidRDefault="00276BEC" w:rsidP="00276BEC">
      <w:pPr>
        <w:jc w:val="both"/>
        <w:rPr>
          <w:rFonts w:ascii="Arial" w:hAnsi="Arial" w:cs="Arial"/>
          <w:sz w:val="24"/>
        </w:rPr>
      </w:pPr>
      <w:r w:rsidRPr="00C71E7D">
        <w:rPr>
          <w:rFonts w:ascii="Arial" w:hAnsi="Arial" w:cs="Arial"/>
          <w:sz w:val="24"/>
        </w:rPr>
        <w:t xml:space="preserve"> A. Felipe y los abuelos </w:t>
      </w:r>
      <w:proofErr w:type="spellStart"/>
      <w:r w:rsidRPr="00C71E7D">
        <w:rPr>
          <w:rFonts w:ascii="Arial" w:hAnsi="Arial" w:cs="Arial"/>
          <w:sz w:val="24"/>
        </w:rPr>
        <w:t>Proctor</w:t>
      </w:r>
      <w:proofErr w:type="spellEnd"/>
      <w:r w:rsidRPr="00C71E7D">
        <w:rPr>
          <w:rFonts w:ascii="Arial" w:hAnsi="Arial" w:cs="Arial"/>
          <w:sz w:val="24"/>
        </w:rPr>
        <w:t>.</w:t>
      </w:r>
    </w:p>
    <w:p w:rsidR="00276BEC" w:rsidRPr="00C71E7D" w:rsidRDefault="00276BEC" w:rsidP="00276BEC">
      <w:pPr>
        <w:jc w:val="both"/>
        <w:rPr>
          <w:rFonts w:ascii="Arial" w:hAnsi="Arial" w:cs="Arial"/>
          <w:sz w:val="24"/>
        </w:rPr>
      </w:pPr>
      <w:r w:rsidRPr="00C71E7D">
        <w:rPr>
          <w:rFonts w:ascii="Arial" w:hAnsi="Arial" w:cs="Arial"/>
          <w:sz w:val="24"/>
        </w:rPr>
        <w:t xml:space="preserve"> B. Raquel, Samuel, David, Esteban, </w:t>
      </w:r>
      <w:proofErr w:type="spellStart"/>
      <w:r w:rsidRPr="00C71E7D">
        <w:rPr>
          <w:rFonts w:ascii="Arial" w:hAnsi="Arial" w:cs="Arial"/>
          <w:sz w:val="24"/>
        </w:rPr>
        <w:t>Natanael</w:t>
      </w:r>
      <w:proofErr w:type="spellEnd"/>
      <w:r w:rsidRPr="00C71E7D">
        <w:rPr>
          <w:rFonts w:ascii="Arial" w:hAnsi="Arial" w:cs="Arial"/>
          <w:sz w:val="24"/>
        </w:rPr>
        <w:t xml:space="preserve"> y Benjamín.</w:t>
      </w:r>
    </w:p>
    <w:p w:rsidR="00276BEC" w:rsidRPr="00C71E7D" w:rsidRDefault="00276BEC" w:rsidP="00276BEC">
      <w:pPr>
        <w:jc w:val="both"/>
        <w:rPr>
          <w:rFonts w:ascii="Arial" w:hAnsi="Arial" w:cs="Arial"/>
          <w:sz w:val="24"/>
        </w:rPr>
      </w:pPr>
      <w:r w:rsidRPr="00C71E7D">
        <w:rPr>
          <w:rFonts w:ascii="Arial" w:hAnsi="Arial" w:cs="Arial"/>
          <w:sz w:val="24"/>
        </w:rPr>
        <w:t xml:space="preserve"> C. Raquel y Samuel.</w:t>
      </w:r>
    </w:p>
    <w:p w:rsidR="00276BEC" w:rsidRPr="00C71E7D" w:rsidRDefault="00276BEC" w:rsidP="00276BEC">
      <w:pPr>
        <w:jc w:val="both"/>
        <w:rPr>
          <w:rFonts w:ascii="Arial" w:hAnsi="Arial" w:cs="Arial"/>
          <w:sz w:val="24"/>
        </w:rPr>
      </w:pPr>
      <w:r w:rsidRPr="00C71E7D">
        <w:rPr>
          <w:rFonts w:ascii="Arial" w:hAnsi="Arial" w:cs="Arial"/>
          <w:sz w:val="24"/>
        </w:rPr>
        <w:t xml:space="preserve">D. Esteban, </w:t>
      </w:r>
      <w:proofErr w:type="spellStart"/>
      <w:r w:rsidRPr="00C71E7D">
        <w:rPr>
          <w:rFonts w:ascii="Arial" w:hAnsi="Arial" w:cs="Arial"/>
          <w:sz w:val="24"/>
        </w:rPr>
        <w:t>Natanael</w:t>
      </w:r>
      <w:proofErr w:type="spellEnd"/>
      <w:r w:rsidRPr="00C71E7D">
        <w:rPr>
          <w:rFonts w:ascii="Arial" w:hAnsi="Arial" w:cs="Arial"/>
          <w:sz w:val="24"/>
        </w:rPr>
        <w:t xml:space="preserve"> y Benjamín.</w:t>
      </w:r>
    </w:p>
    <w:p w:rsidR="00276BEC" w:rsidRPr="00C71E7D" w:rsidRDefault="00276BEC" w:rsidP="00276BEC">
      <w:pPr>
        <w:jc w:val="both"/>
        <w:rPr>
          <w:rFonts w:ascii="Arial" w:hAnsi="Arial" w:cs="Arial"/>
          <w:b/>
          <w:sz w:val="24"/>
        </w:rPr>
      </w:pPr>
      <w:r w:rsidRPr="00C71E7D">
        <w:rPr>
          <w:rFonts w:ascii="Arial" w:hAnsi="Arial" w:cs="Arial"/>
          <w:b/>
          <w:sz w:val="24"/>
        </w:rPr>
        <w:t>2. ¿Quién es el personaje protagonista de la historia?</w:t>
      </w:r>
      <w:r>
        <w:rPr>
          <w:rFonts w:ascii="Arial" w:hAnsi="Arial" w:cs="Arial"/>
          <w:b/>
          <w:sz w:val="24"/>
        </w:rPr>
        <w:t xml:space="preserve"> </w:t>
      </w:r>
    </w:p>
    <w:p w:rsidR="00276BEC" w:rsidRPr="00C71E7D" w:rsidRDefault="00276BEC" w:rsidP="00276BEC">
      <w:pPr>
        <w:jc w:val="both"/>
        <w:rPr>
          <w:rFonts w:ascii="Arial" w:hAnsi="Arial" w:cs="Arial"/>
          <w:sz w:val="24"/>
        </w:rPr>
      </w:pPr>
      <w:r w:rsidRPr="00C71E7D">
        <w:rPr>
          <w:rFonts w:ascii="Arial" w:hAnsi="Arial" w:cs="Arial"/>
          <w:sz w:val="24"/>
        </w:rPr>
        <w:t>A. Raquel.</w:t>
      </w:r>
    </w:p>
    <w:p w:rsidR="00276BEC" w:rsidRPr="00C71E7D" w:rsidRDefault="00276BEC" w:rsidP="00276BEC">
      <w:pPr>
        <w:jc w:val="both"/>
        <w:rPr>
          <w:rFonts w:ascii="Arial" w:hAnsi="Arial" w:cs="Arial"/>
          <w:sz w:val="24"/>
        </w:rPr>
      </w:pPr>
      <w:r w:rsidRPr="00C71E7D">
        <w:rPr>
          <w:rFonts w:ascii="Arial" w:hAnsi="Arial" w:cs="Arial"/>
          <w:sz w:val="24"/>
        </w:rPr>
        <w:t>B. Ruth.</w:t>
      </w:r>
    </w:p>
    <w:p w:rsidR="00276BEC" w:rsidRPr="00C71E7D" w:rsidRDefault="00276BEC" w:rsidP="00276BEC">
      <w:pPr>
        <w:jc w:val="both"/>
        <w:rPr>
          <w:rFonts w:ascii="Arial" w:hAnsi="Arial" w:cs="Arial"/>
          <w:sz w:val="24"/>
        </w:rPr>
      </w:pPr>
      <w:r w:rsidRPr="00C71E7D">
        <w:rPr>
          <w:rFonts w:ascii="Arial" w:hAnsi="Arial" w:cs="Arial"/>
          <w:sz w:val="24"/>
        </w:rPr>
        <w:t xml:space="preserve"> </w:t>
      </w:r>
      <w:proofErr w:type="spellStart"/>
      <w:r w:rsidRPr="00C71E7D">
        <w:rPr>
          <w:rFonts w:ascii="Arial" w:hAnsi="Arial" w:cs="Arial"/>
          <w:sz w:val="24"/>
        </w:rPr>
        <w:t>C.Felipe</w:t>
      </w:r>
      <w:proofErr w:type="spellEnd"/>
      <w:r w:rsidRPr="00C71E7D">
        <w:rPr>
          <w:rFonts w:ascii="Arial" w:hAnsi="Arial" w:cs="Arial"/>
          <w:sz w:val="24"/>
        </w:rPr>
        <w:t>.</w:t>
      </w:r>
    </w:p>
    <w:p w:rsidR="00276BEC" w:rsidRPr="00C71E7D" w:rsidRDefault="00276BEC" w:rsidP="00276BEC">
      <w:pPr>
        <w:jc w:val="both"/>
        <w:rPr>
          <w:rFonts w:ascii="Arial" w:hAnsi="Arial" w:cs="Arial"/>
          <w:sz w:val="24"/>
        </w:rPr>
      </w:pPr>
      <w:r w:rsidRPr="00C71E7D">
        <w:rPr>
          <w:rFonts w:ascii="Arial" w:hAnsi="Arial" w:cs="Arial"/>
          <w:sz w:val="24"/>
        </w:rPr>
        <w:t>D. Samuel.</w:t>
      </w:r>
    </w:p>
    <w:p w:rsidR="00276BEC" w:rsidRPr="00C71E7D" w:rsidRDefault="00276BEC" w:rsidP="00276BEC">
      <w:pPr>
        <w:jc w:val="both"/>
        <w:rPr>
          <w:rFonts w:ascii="Arial" w:hAnsi="Arial" w:cs="Arial"/>
          <w:b/>
          <w:sz w:val="24"/>
        </w:rPr>
      </w:pPr>
      <w:r w:rsidRPr="00C71E7D">
        <w:rPr>
          <w:rFonts w:ascii="Arial" w:hAnsi="Arial" w:cs="Arial"/>
          <w:b/>
          <w:sz w:val="24"/>
        </w:rPr>
        <w:t>3. ¿Qué se deduce o comprende en el primer párrafo?</w:t>
      </w:r>
      <w:r>
        <w:rPr>
          <w:rFonts w:ascii="Arial" w:hAnsi="Arial" w:cs="Arial"/>
          <w:b/>
          <w:sz w:val="24"/>
        </w:rPr>
        <w:t xml:space="preserve"> </w:t>
      </w:r>
    </w:p>
    <w:p w:rsidR="00276BEC" w:rsidRPr="00C71E7D" w:rsidRDefault="00276BEC" w:rsidP="00276BEC">
      <w:pPr>
        <w:jc w:val="both"/>
        <w:rPr>
          <w:rFonts w:ascii="Arial" w:hAnsi="Arial" w:cs="Arial"/>
          <w:sz w:val="24"/>
        </w:rPr>
      </w:pPr>
      <w:r w:rsidRPr="00C71E7D">
        <w:rPr>
          <w:rFonts w:ascii="Arial" w:hAnsi="Arial" w:cs="Arial"/>
          <w:sz w:val="24"/>
        </w:rPr>
        <w:t>A.  Que el protagonista nunca será predicador.</w:t>
      </w:r>
    </w:p>
    <w:p w:rsidR="00276BEC" w:rsidRPr="00C71E7D" w:rsidRDefault="00276BEC" w:rsidP="00276BEC">
      <w:pPr>
        <w:jc w:val="both"/>
        <w:rPr>
          <w:rFonts w:ascii="Arial" w:hAnsi="Arial" w:cs="Arial"/>
          <w:sz w:val="24"/>
        </w:rPr>
      </w:pPr>
      <w:r w:rsidRPr="00C71E7D">
        <w:rPr>
          <w:rFonts w:ascii="Arial" w:hAnsi="Arial" w:cs="Arial"/>
          <w:sz w:val="24"/>
        </w:rPr>
        <w:t xml:space="preserve"> B. Que el protagonista desea ser predicador.</w:t>
      </w:r>
    </w:p>
    <w:p w:rsidR="00276BEC" w:rsidRPr="00C71E7D" w:rsidRDefault="00276BEC" w:rsidP="00276BEC">
      <w:pPr>
        <w:jc w:val="both"/>
        <w:rPr>
          <w:rFonts w:ascii="Arial" w:hAnsi="Arial" w:cs="Arial"/>
          <w:sz w:val="24"/>
        </w:rPr>
      </w:pPr>
      <w:r w:rsidRPr="00C71E7D">
        <w:rPr>
          <w:rFonts w:ascii="Arial" w:hAnsi="Arial" w:cs="Arial"/>
          <w:sz w:val="24"/>
        </w:rPr>
        <w:t xml:space="preserve"> C. Que el protagonista llega a ser un gran predicador.</w:t>
      </w:r>
    </w:p>
    <w:p w:rsidR="00276BEC" w:rsidRPr="00C71E7D" w:rsidRDefault="00276BEC" w:rsidP="00276BEC">
      <w:pPr>
        <w:jc w:val="both"/>
        <w:rPr>
          <w:rFonts w:ascii="Arial" w:hAnsi="Arial" w:cs="Arial"/>
          <w:sz w:val="24"/>
        </w:rPr>
      </w:pPr>
      <w:r w:rsidRPr="00C71E7D">
        <w:rPr>
          <w:rFonts w:ascii="Arial" w:hAnsi="Arial" w:cs="Arial"/>
          <w:sz w:val="24"/>
        </w:rPr>
        <w:t>D. Que el protagonista es un predicador.</w:t>
      </w:r>
    </w:p>
    <w:p w:rsidR="00023D78" w:rsidRDefault="00023D78" w:rsidP="00276BEC">
      <w:pPr>
        <w:jc w:val="both"/>
        <w:rPr>
          <w:rFonts w:ascii="Arial" w:hAnsi="Arial" w:cs="Arial"/>
          <w:b/>
          <w:sz w:val="24"/>
        </w:rPr>
      </w:pPr>
    </w:p>
    <w:p w:rsidR="00276BEC" w:rsidRPr="00C71E7D" w:rsidRDefault="00276BEC" w:rsidP="00276BEC">
      <w:pPr>
        <w:jc w:val="both"/>
        <w:rPr>
          <w:rFonts w:ascii="Arial" w:hAnsi="Arial" w:cs="Arial"/>
          <w:b/>
          <w:sz w:val="24"/>
        </w:rPr>
      </w:pPr>
      <w:r w:rsidRPr="00C71E7D">
        <w:rPr>
          <w:rFonts w:ascii="Arial" w:hAnsi="Arial" w:cs="Arial"/>
          <w:b/>
          <w:sz w:val="24"/>
        </w:rPr>
        <w:t>4. ¿Por qué se menciona Argentina en la lectura?</w:t>
      </w:r>
      <w:r>
        <w:rPr>
          <w:rFonts w:ascii="Arial" w:hAnsi="Arial" w:cs="Arial"/>
          <w:b/>
          <w:sz w:val="24"/>
        </w:rPr>
        <w:t xml:space="preserve"> </w:t>
      </w:r>
    </w:p>
    <w:p w:rsidR="00276BEC" w:rsidRPr="00C71E7D" w:rsidRDefault="00276BEC" w:rsidP="00276BEC">
      <w:pPr>
        <w:jc w:val="both"/>
        <w:rPr>
          <w:rFonts w:ascii="Arial" w:hAnsi="Arial" w:cs="Arial"/>
          <w:sz w:val="24"/>
        </w:rPr>
      </w:pPr>
      <w:r w:rsidRPr="00C71E7D">
        <w:rPr>
          <w:rFonts w:ascii="Arial" w:hAnsi="Arial" w:cs="Arial"/>
          <w:sz w:val="24"/>
        </w:rPr>
        <w:t xml:space="preserve"> A. Porque es uno de los lugares favoritos del protagonista.</w:t>
      </w:r>
    </w:p>
    <w:p w:rsidR="00276BEC" w:rsidRPr="00C71E7D" w:rsidRDefault="00276BEC" w:rsidP="00276BEC">
      <w:pPr>
        <w:jc w:val="both"/>
        <w:rPr>
          <w:rFonts w:ascii="Arial" w:hAnsi="Arial" w:cs="Arial"/>
          <w:sz w:val="24"/>
        </w:rPr>
      </w:pPr>
      <w:r w:rsidRPr="00C71E7D">
        <w:rPr>
          <w:rFonts w:ascii="Arial" w:hAnsi="Arial" w:cs="Arial"/>
          <w:sz w:val="24"/>
        </w:rPr>
        <w:t xml:space="preserve"> B. Porque es el lugar donde nació y creció el protagonista.</w:t>
      </w:r>
    </w:p>
    <w:p w:rsidR="00276BEC" w:rsidRPr="00C71E7D" w:rsidRDefault="00276BEC" w:rsidP="00276BEC">
      <w:pPr>
        <w:jc w:val="both"/>
        <w:rPr>
          <w:rFonts w:ascii="Arial" w:hAnsi="Arial" w:cs="Arial"/>
          <w:sz w:val="24"/>
        </w:rPr>
      </w:pPr>
      <w:r w:rsidRPr="00C71E7D">
        <w:rPr>
          <w:rFonts w:ascii="Arial" w:hAnsi="Arial" w:cs="Arial"/>
          <w:sz w:val="24"/>
        </w:rPr>
        <w:t xml:space="preserve"> C. Porque el narrador menciona que viajó a lejanas tierras y se estableció allí.</w:t>
      </w:r>
    </w:p>
    <w:p w:rsidR="00276BEC" w:rsidRPr="00C71E7D" w:rsidRDefault="00276BEC" w:rsidP="00023D78">
      <w:pPr>
        <w:jc w:val="both"/>
        <w:rPr>
          <w:rFonts w:ascii="Arial" w:hAnsi="Arial" w:cs="Arial"/>
          <w:sz w:val="24"/>
        </w:rPr>
      </w:pPr>
      <w:r w:rsidRPr="00C71E7D">
        <w:rPr>
          <w:rFonts w:ascii="Arial" w:hAnsi="Arial" w:cs="Arial"/>
          <w:sz w:val="24"/>
        </w:rPr>
        <w:lastRenderedPageBreak/>
        <w:t>D. Porque es el lugar donde se realiza la historia.</w:t>
      </w:r>
      <w:r w:rsidR="00023D78">
        <w:rPr>
          <w:rFonts w:ascii="Arial" w:hAnsi="Arial" w:cs="Arial"/>
          <w:sz w:val="24"/>
        </w:rPr>
        <w:t xml:space="preserve"> </w:t>
      </w:r>
      <w:r w:rsidRPr="00C71E7D">
        <w:rPr>
          <w:rFonts w:ascii="Arial" w:hAnsi="Arial" w:cs="Arial"/>
          <w:sz w:val="24"/>
        </w:rPr>
        <w:t xml:space="preserve">El protagonista menciona a Argentina, ya que viajó lejos de </w:t>
      </w:r>
      <w:proofErr w:type="gramStart"/>
      <w:r w:rsidRPr="00C71E7D">
        <w:rPr>
          <w:rFonts w:ascii="Arial" w:hAnsi="Arial" w:cs="Arial"/>
          <w:sz w:val="24"/>
        </w:rPr>
        <w:t>sus tierra</w:t>
      </w:r>
      <w:proofErr w:type="gramEnd"/>
      <w:r w:rsidRPr="00C71E7D">
        <w:rPr>
          <w:rFonts w:ascii="Arial" w:hAnsi="Arial" w:cs="Arial"/>
          <w:sz w:val="24"/>
        </w:rPr>
        <w:t xml:space="preserve"> y luego volvió a vivir allí.</w:t>
      </w:r>
    </w:p>
    <w:p w:rsidR="00276BEC" w:rsidRPr="00C71E7D" w:rsidRDefault="00276BEC" w:rsidP="00276BEC">
      <w:pPr>
        <w:jc w:val="both"/>
        <w:rPr>
          <w:rFonts w:ascii="Arial" w:hAnsi="Arial" w:cs="Arial"/>
          <w:b/>
          <w:sz w:val="24"/>
        </w:rPr>
      </w:pPr>
      <w:r w:rsidRPr="00C71E7D">
        <w:rPr>
          <w:rFonts w:ascii="Arial" w:hAnsi="Arial" w:cs="Arial"/>
          <w:b/>
          <w:sz w:val="24"/>
        </w:rPr>
        <w:t>5. ¿Por qué crees que el narrador dice que su hogar era bullicioso y maravilloso?</w:t>
      </w:r>
      <w:r>
        <w:rPr>
          <w:rFonts w:ascii="Arial" w:hAnsi="Arial" w:cs="Arial"/>
          <w:b/>
          <w:sz w:val="24"/>
        </w:rPr>
        <w:t xml:space="preserve"> </w:t>
      </w:r>
    </w:p>
    <w:p w:rsidR="00276BEC" w:rsidRPr="00C71E7D" w:rsidRDefault="00276BEC" w:rsidP="00276BEC">
      <w:pPr>
        <w:jc w:val="both"/>
        <w:rPr>
          <w:rFonts w:ascii="Arial" w:hAnsi="Arial" w:cs="Arial"/>
          <w:sz w:val="24"/>
        </w:rPr>
      </w:pPr>
      <w:r w:rsidRPr="00C71E7D">
        <w:rPr>
          <w:rFonts w:ascii="Arial" w:hAnsi="Arial" w:cs="Arial"/>
          <w:sz w:val="24"/>
        </w:rPr>
        <w:t>A. Porque siempre reinaba el silencio.</w:t>
      </w:r>
    </w:p>
    <w:p w:rsidR="00276BEC" w:rsidRPr="00C71E7D" w:rsidRDefault="00276BEC" w:rsidP="00276BEC">
      <w:pPr>
        <w:jc w:val="both"/>
        <w:rPr>
          <w:rFonts w:ascii="Arial" w:hAnsi="Arial" w:cs="Arial"/>
          <w:sz w:val="24"/>
        </w:rPr>
      </w:pPr>
      <w:r w:rsidRPr="00C71E7D">
        <w:rPr>
          <w:rFonts w:ascii="Arial" w:hAnsi="Arial" w:cs="Arial"/>
          <w:sz w:val="24"/>
        </w:rPr>
        <w:t>B. Porque sus hermanos gritaban siempre.</w:t>
      </w:r>
    </w:p>
    <w:p w:rsidR="00276BEC" w:rsidRPr="00C71E7D" w:rsidRDefault="00276BEC" w:rsidP="00276BEC">
      <w:pPr>
        <w:jc w:val="both"/>
        <w:rPr>
          <w:rFonts w:ascii="Arial" w:hAnsi="Arial" w:cs="Arial"/>
          <w:sz w:val="24"/>
        </w:rPr>
      </w:pPr>
      <w:r w:rsidRPr="00C71E7D">
        <w:rPr>
          <w:rFonts w:ascii="Arial" w:hAnsi="Arial" w:cs="Arial"/>
          <w:sz w:val="24"/>
        </w:rPr>
        <w:t>C. Porque siempre había bulla y sucedían cosas sorprendentes.</w:t>
      </w:r>
    </w:p>
    <w:p w:rsidR="00276BEC" w:rsidRPr="00C71E7D" w:rsidRDefault="00276BEC" w:rsidP="00276BEC">
      <w:pPr>
        <w:jc w:val="both"/>
        <w:rPr>
          <w:rFonts w:ascii="Arial" w:hAnsi="Arial" w:cs="Arial"/>
          <w:sz w:val="24"/>
        </w:rPr>
      </w:pPr>
      <w:r w:rsidRPr="00C71E7D">
        <w:rPr>
          <w:rFonts w:ascii="Arial" w:hAnsi="Arial" w:cs="Arial"/>
          <w:sz w:val="24"/>
        </w:rPr>
        <w:t>D.</w:t>
      </w:r>
      <w:r>
        <w:rPr>
          <w:rFonts w:ascii="Arial" w:hAnsi="Arial" w:cs="Arial"/>
          <w:sz w:val="24"/>
        </w:rPr>
        <w:t xml:space="preserve"> </w:t>
      </w:r>
      <w:r w:rsidRPr="00C71E7D">
        <w:rPr>
          <w:rFonts w:ascii="Arial" w:hAnsi="Arial" w:cs="Arial"/>
          <w:sz w:val="24"/>
        </w:rPr>
        <w:t>Porque nunca sucedía algo extraordinario.</w:t>
      </w:r>
    </w:p>
    <w:p w:rsidR="00276BEC" w:rsidRPr="00C71E7D" w:rsidRDefault="00276BEC" w:rsidP="00276BEC">
      <w:pPr>
        <w:jc w:val="both"/>
        <w:rPr>
          <w:rFonts w:ascii="Arial" w:hAnsi="Arial" w:cs="Arial"/>
          <w:b/>
          <w:sz w:val="24"/>
        </w:rPr>
      </w:pPr>
      <w:r w:rsidRPr="00C71E7D">
        <w:rPr>
          <w:rFonts w:ascii="Arial" w:hAnsi="Arial" w:cs="Arial"/>
          <w:b/>
          <w:sz w:val="24"/>
        </w:rPr>
        <w:t>6. ¿Cuándo suceden los hechos que narra el protagonista?</w:t>
      </w:r>
      <w:r>
        <w:rPr>
          <w:rFonts w:ascii="Arial" w:hAnsi="Arial" w:cs="Arial"/>
          <w:b/>
          <w:sz w:val="24"/>
        </w:rPr>
        <w:t xml:space="preserve"> </w:t>
      </w:r>
    </w:p>
    <w:p w:rsidR="00276BEC" w:rsidRPr="00C71E7D" w:rsidRDefault="00276BEC" w:rsidP="00276BEC">
      <w:pPr>
        <w:jc w:val="both"/>
        <w:rPr>
          <w:rFonts w:ascii="Arial" w:hAnsi="Arial" w:cs="Arial"/>
          <w:sz w:val="24"/>
        </w:rPr>
      </w:pPr>
      <w:r w:rsidRPr="00C71E7D">
        <w:rPr>
          <w:rFonts w:ascii="Arial" w:hAnsi="Arial" w:cs="Arial"/>
          <w:sz w:val="24"/>
        </w:rPr>
        <w:t>A. Entre 1926 y 1936</w:t>
      </w:r>
    </w:p>
    <w:p w:rsidR="00276BEC" w:rsidRPr="00C71E7D" w:rsidRDefault="00276BEC" w:rsidP="00276BEC">
      <w:pPr>
        <w:jc w:val="both"/>
        <w:rPr>
          <w:rFonts w:ascii="Arial" w:hAnsi="Arial" w:cs="Arial"/>
          <w:sz w:val="24"/>
        </w:rPr>
      </w:pPr>
      <w:r w:rsidRPr="00C71E7D">
        <w:rPr>
          <w:rFonts w:ascii="Arial" w:hAnsi="Arial" w:cs="Arial"/>
          <w:sz w:val="24"/>
        </w:rPr>
        <w:t>B. Entre 2010 y 2012.</w:t>
      </w:r>
    </w:p>
    <w:p w:rsidR="00276BEC" w:rsidRPr="00C71E7D" w:rsidRDefault="00276BEC" w:rsidP="00276BEC">
      <w:pPr>
        <w:jc w:val="both"/>
        <w:rPr>
          <w:rFonts w:ascii="Arial" w:hAnsi="Arial" w:cs="Arial"/>
          <w:sz w:val="24"/>
        </w:rPr>
      </w:pPr>
      <w:r w:rsidRPr="00C71E7D">
        <w:rPr>
          <w:rFonts w:ascii="Arial" w:hAnsi="Arial" w:cs="Arial"/>
          <w:sz w:val="24"/>
        </w:rPr>
        <w:t>C. A finales del año 2000</w:t>
      </w:r>
    </w:p>
    <w:p w:rsidR="00276BEC" w:rsidRPr="00C71E7D" w:rsidRDefault="00276BEC" w:rsidP="00276BEC">
      <w:pPr>
        <w:jc w:val="both"/>
        <w:rPr>
          <w:rFonts w:ascii="Arial" w:hAnsi="Arial" w:cs="Arial"/>
          <w:sz w:val="24"/>
        </w:rPr>
      </w:pPr>
      <w:r w:rsidRPr="00C71E7D">
        <w:rPr>
          <w:rFonts w:ascii="Arial" w:hAnsi="Arial" w:cs="Arial"/>
          <w:sz w:val="24"/>
        </w:rPr>
        <w:t>D. Entre 1950 y 1960</w:t>
      </w:r>
      <w:r w:rsidRPr="00C71E7D">
        <w:rPr>
          <w:rFonts w:ascii="Arial" w:hAnsi="Arial" w:cs="Arial"/>
          <w:sz w:val="24"/>
        </w:rPr>
        <w:cr/>
      </w:r>
    </w:p>
    <w:p w:rsidR="00276BEC" w:rsidRPr="00C71E7D" w:rsidRDefault="00276BEC" w:rsidP="00276BEC">
      <w:pPr>
        <w:jc w:val="both"/>
        <w:rPr>
          <w:rFonts w:ascii="Arial" w:hAnsi="Arial" w:cs="Arial"/>
          <w:b/>
          <w:sz w:val="24"/>
        </w:rPr>
      </w:pPr>
      <w:r w:rsidRPr="00C71E7D">
        <w:rPr>
          <w:rFonts w:ascii="Arial" w:hAnsi="Arial" w:cs="Arial"/>
          <w:b/>
          <w:sz w:val="24"/>
        </w:rPr>
        <w:t>II. Identifica y subraya el antónimo</w:t>
      </w:r>
      <w:r>
        <w:rPr>
          <w:rFonts w:ascii="Arial" w:hAnsi="Arial" w:cs="Arial"/>
          <w:b/>
          <w:sz w:val="24"/>
        </w:rPr>
        <w:t xml:space="preserve"> de cada palabra.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7688"/>
      </w:tblGrid>
      <w:tr w:rsidR="00276BEC" w:rsidRPr="00C71E7D" w:rsidTr="006358D4">
        <w:tc>
          <w:tcPr>
            <w:tcW w:w="1384" w:type="dxa"/>
          </w:tcPr>
          <w:p w:rsidR="00276BEC" w:rsidRPr="00C71E7D" w:rsidRDefault="00276BEC" w:rsidP="006358D4">
            <w:pPr>
              <w:jc w:val="both"/>
              <w:rPr>
                <w:rFonts w:ascii="Arial" w:hAnsi="Arial" w:cs="Arial"/>
                <w:sz w:val="24"/>
              </w:rPr>
            </w:pPr>
            <w:r w:rsidRPr="00C71E7D">
              <w:rPr>
                <w:rFonts w:ascii="Arial" w:hAnsi="Arial" w:cs="Arial"/>
                <w:sz w:val="24"/>
              </w:rPr>
              <w:t>Feo</w:t>
            </w:r>
          </w:p>
        </w:tc>
        <w:tc>
          <w:tcPr>
            <w:tcW w:w="8187" w:type="dxa"/>
          </w:tcPr>
          <w:p w:rsidR="00276BEC" w:rsidRPr="00C71E7D" w:rsidRDefault="00276BEC" w:rsidP="006358D4">
            <w:pPr>
              <w:jc w:val="both"/>
              <w:rPr>
                <w:rFonts w:ascii="Arial" w:hAnsi="Arial" w:cs="Arial"/>
                <w:sz w:val="24"/>
              </w:rPr>
            </w:pPr>
            <w:r w:rsidRPr="00C71E7D">
              <w:rPr>
                <w:rFonts w:ascii="Arial" w:hAnsi="Arial" w:cs="Arial"/>
                <w:sz w:val="24"/>
              </w:rPr>
              <w:t>horrible            desagradable         bonito</w:t>
            </w:r>
          </w:p>
        </w:tc>
      </w:tr>
      <w:tr w:rsidR="00276BEC" w:rsidRPr="00C71E7D" w:rsidTr="006358D4">
        <w:tc>
          <w:tcPr>
            <w:tcW w:w="1384" w:type="dxa"/>
          </w:tcPr>
          <w:p w:rsidR="00276BEC" w:rsidRPr="00C71E7D" w:rsidRDefault="00276BEC" w:rsidP="006358D4">
            <w:pPr>
              <w:jc w:val="both"/>
              <w:rPr>
                <w:rFonts w:ascii="Arial" w:hAnsi="Arial" w:cs="Arial"/>
                <w:sz w:val="24"/>
              </w:rPr>
            </w:pPr>
            <w:r w:rsidRPr="00C71E7D">
              <w:rPr>
                <w:rFonts w:ascii="Arial" w:hAnsi="Arial" w:cs="Arial"/>
                <w:sz w:val="24"/>
              </w:rPr>
              <w:t>Bueno</w:t>
            </w:r>
          </w:p>
        </w:tc>
        <w:tc>
          <w:tcPr>
            <w:tcW w:w="8187" w:type="dxa"/>
          </w:tcPr>
          <w:p w:rsidR="00276BEC" w:rsidRPr="00C71E7D" w:rsidRDefault="00276BEC" w:rsidP="006358D4">
            <w:pPr>
              <w:jc w:val="both"/>
              <w:rPr>
                <w:rFonts w:ascii="Arial" w:hAnsi="Arial" w:cs="Arial"/>
                <w:sz w:val="24"/>
              </w:rPr>
            </w:pPr>
            <w:r w:rsidRPr="00C71E7D">
              <w:rPr>
                <w:rFonts w:ascii="Arial" w:hAnsi="Arial" w:cs="Arial"/>
                <w:sz w:val="24"/>
              </w:rPr>
              <w:t>malo                bondadoso             menesteroso</w:t>
            </w:r>
          </w:p>
        </w:tc>
      </w:tr>
      <w:tr w:rsidR="00276BEC" w:rsidRPr="00C71E7D" w:rsidTr="006358D4">
        <w:tc>
          <w:tcPr>
            <w:tcW w:w="1384" w:type="dxa"/>
          </w:tcPr>
          <w:p w:rsidR="00276BEC" w:rsidRPr="00C71E7D" w:rsidRDefault="00276BEC" w:rsidP="006358D4">
            <w:pPr>
              <w:jc w:val="both"/>
              <w:rPr>
                <w:rFonts w:ascii="Arial" w:hAnsi="Arial" w:cs="Arial"/>
                <w:sz w:val="24"/>
              </w:rPr>
            </w:pPr>
            <w:r w:rsidRPr="00C71E7D">
              <w:rPr>
                <w:rFonts w:ascii="Arial" w:hAnsi="Arial" w:cs="Arial"/>
                <w:sz w:val="24"/>
              </w:rPr>
              <w:t>Inmenso</w:t>
            </w:r>
          </w:p>
        </w:tc>
        <w:tc>
          <w:tcPr>
            <w:tcW w:w="8187" w:type="dxa"/>
          </w:tcPr>
          <w:p w:rsidR="00276BEC" w:rsidRPr="00C71E7D" w:rsidRDefault="00276BEC" w:rsidP="006358D4">
            <w:pPr>
              <w:jc w:val="both"/>
              <w:rPr>
                <w:rFonts w:ascii="Arial" w:hAnsi="Arial" w:cs="Arial"/>
                <w:sz w:val="24"/>
              </w:rPr>
            </w:pPr>
            <w:r w:rsidRPr="00C71E7D">
              <w:rPr>
                <w:rFonts w:ascii="Arial" w:hAnsi="Arial" w:cs="Arial"/>
                <w:sz w:val="24"/>
              </w:rPr>
              <w:t>Grande             pequeño                gigantesco</w:t>
            </w:r>
          </w:p>
        </w:tc>
      </w:tr>
      <w:tr w:rsidR="00276BEC" w:rsidRPr="00C71E7D" w:rsidTr="006358D4">
        <w:tc>
          <w:tcPr>
            <w:tcW w:w="1384" w:type="dxa"/>
          </w:tcPr>
          <w:p w:rsidR="00276BEC" w:rsidRPr="00C71E7D" w:rsidRDefault="00276BEC" w:rsidP="006358D4">
            <w:pPr>
              <w:jc w:val="both"/>
              <w:rPr>
                <w:rFonts w:ascii="Arial" w:hAnsi="Arial" w:cs="Arial"/>
                <w:sz w:val="24"/>
              </w:rPr>
            </w:pPr>
            <w:r w:rsidRPr="00C71E7D">
              <w:rPr>
                <w:rFonts w:ascii="Arial" w:hAnsi="Arial" w:cs="Arial"/>
                <w:sz w:val="24"/>
              </w:rPr>
              <w:t xml:space="preserve">Ganador </w:t>
            </w:r>
          </w:p>
        </w:tc>
        <w:tc>
          <w:tcPr>
            <w:tcW w:w="8187" w:type="dxa"/>
          </w:tcPr>
          <w:p w:rsidR="00276BEC" w:rsidRPr="00C71E7D" w:rsidRDefault="00276BEC" w:rsidP="006358D4">
            <w:pPr>
              <w:jc w:val="both"/>
              <w:rPr>
                <w:rFonts w:ascii="Arial" w:hAnsi="Arial" w:cs="Arial"/>
                <w:sz w:val="24"/>
              </w:rPr>
            </w:pPr>
            <w:r w:rsidRPr="00C71E7D">
              <w:rPr>
                <w:rFonts w:ascii="Arial" w:hAnsi="Arial" w:cs="Arial"/>
                <w:sz w:val="24"/>
              </w:rPr>
              <w:t>Aprovechado    perdedor                campeón</w:t>
            </w:r>
          </w:p>
        </w:tc>
      </w:tr>
    </w:tbl>
    <w:p w:rsidR="00276BEC" w:rsidRPr="00C71E7D" w:rsidRDefault="00276BEC" w:rsidP="00276BEC">
      <w:pPr>
        <w:jc w:val="both"/>
        <w:rPr>
          <w:rFonts w:ascii="Arial" w:hAnsi="Arial" w:cs="Arial"/>
          <w:sz w:val="24"/>
        </w:rPr>
      </w:pPr>
    </w:p>
    <w:p w:rsidR="00276BEC" w:rsidRPr="00C71E7D" w:rsidRDefault="00276BEC" w:rsidP="00276BEC">
      <w:pPr>
        <w:jc w:val="both"/>
        <w:rPr>
          <w:rFonts w:ascii="Arial" w:hAnsi="Arial" w:cs="Arial"/>
          <w:b/>
          <w:sz w:val="24"/>
        </w:rPr>
      </w:pPr>
      <w:r w:rsidRPr="00C71E7D">
        <w:rPr>
          <w:rFonts w:ascii="Arial" w:hAnsi="Arial" w:cs="Arial"/>
          <w:b/>
          <w:sz w:val="24"/>
        </w:rPr>
        <w:t xml:space="preserve">III. Completa cada oración con el plural de una de las siguientes palabras.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276BEC" w:rsidRPr="00C71E7D" w:rsidTr="006358D4">
        <w:tc>
          <w:tcPr>
            <w:tcW w:w="9571" w:type="dxa"/>
          </w:tcPr>
          <w:p w:rsidR="00276BEC" w:rsidRPr="00C71E7D" w:rsidRDefault="00276BEC" w:rsidP="006358D4">
            <w:pPr>
              <w:jc w:val="center"/>
              <w:rPr>
                <w:rFonts w:ascii="Arial" w:hAnsi="Arial" w:cs="Arial"/>
                <w:sz w:val="24"/>
              </w:rPr>
            </w:pPr>
            <w:r w:rsidRPr="00C71E7D">
              <w:rPr>
                <w:rFonts w:ascii="Arial" w:hAnsi="Arial" w:cs="Arial"/>
                <w:sz w:val="24"/>
              </w:rPr>
              <w:t xml:space="preserve">Aprendiz           nuez            rapaz     casa </w:t>
            </w:r>
          </w:p>
        </w:tc>
      </w:tr>
    </w:tbl>
    <w:p w:rsidR="00276BEC" w:rsidRPr="00C71E7D" w:rsidRDefault="00276BEC" w:rsidP="00276BEC">
      <w:pPr>
        <w:jc w:val="both"/>
        <w:rPr>
          <w:rFonts w:ascii="Arial" w:hAnsi="Arial" w:cs="Arial"/>
          <w:sz w:val="24"/>
        </w:rPr>
      </w:pPr>
    </w:p>
    <w:p w:rsidR="00276BEC" w:rsidRPr="00C71E7D" w:rsidRDefault="00276BEC" w:rsidP="00276BEC">
      <w:pPr>
        <w:spacing w:line="360" w:lineRule="auto"/>
        <w:jc w:val="both"/>
        <w:rPr>
          <w:rFonts w:ascii="Arial" w:hAnsi="Arial" w:cs="Arial"/>
          <w:sz w:val="24"/>
        </w:rPr>
      </w:pPr>
      <w:r w:rsidRPr="00C71E7D">
        <w:rPr>
          <w:rFonts w:ascii="Arial" w:hAnsi="Arial" w:cs="Arial"/>
          <w:sz w:val="24"/>
        </w:rPr>
        <w:t>a) Un ejemplo de aves</w:t>
      </w:r>
      <w:r>
        <w:rPr>
          <w:rFonts w:ascii="Arial" w:hAnsi="Arial" w:cs="Arial"/>
          <w:sz w:val="24"/>
        </w:rPr>
        <w:t xml:space="preserve"> _______</w:t>
      </w:r>
      <w:r w:rsidRPr="00C71E7D">
        <w:rPr>
          <w:rFonts w:ascii="Arial" w:hAnsi="Arial" w:cs="Arial"/>
          <w:sz w:val="24"/>
        </w:rPr>
        <w:t xml:space="preserve"> son el águila y el buitre.</w:t>
      </w:r>
    </w:p>
    <w:p w:rsidR="00276BEC" w:rsidRPr="00C71E7D" w:rsidRDefault="00276BEC" w:rsidP="00276BEC">
      <w:pPr>
        <w:spacing w:line="360" w:lineRule="auto"/>
        <w:jc w:val="both"/>
        <w:rPr>
          <w:rFonts w:ascii="Arial" w:hAnsi="Arial" w:cs="Arial"/>
          <w:sz w:val="24"/>
        </w:rPr>
      </w:pPr>
      <w:r w:rsidRPr="00C71E7D">
        <w:rPr>
          <w:rFonts w:ascii="Arial" w:hAnsi="Arial" w:cs="Arial"/>
          <w:sz w:val="24"/>
        </w:rPr>
        <w:t xml:space="preserve">b) Las ardillas comen </w:t>
      </w:r>
      <w:r>
        <w:rPr>
          <w:rFonts w:ascii="Arial" w:hAnsi="Arial" w:cs="Arial"/>
          <w:sz w:val="24"/>
        </w:rPr>
        <w:t>______</w:t>
      </w:r>
      <w:r w:rsidRPr="00C71E7D">
        <w:rPr>
          <w:rFonts w:ascii="Arial" w:hAnsi="Arial" w:cs="Arial"/>
          <w:sz w:val="24"/>
        </w:rPr>
        <w:t xml:space="preserve"> y bellotas.</w:t>
      </w:r>
    </w:p>
    <w:p w:rsidR="00276BEC" w:rsidRPr="00C71E7D" w:rsidRDefault="00276BEC" w:rsidP="00276BEC">
      <w:pPr>
        <w:spacing w:line="360" w:lineRule="auto"/>
        <w:jc w:val="both"/>
        <w:rPr>
          <w:rFonts w:ascii="Arial" w:hAnsi="Arial" w:cs="Arial"/>
          <w:sz w:val="24"/>
        </w:rPr>
      </w:pPr>
      <w:r w:rsidRPr="00C71E7D">
        <w:rPr>
          <w:rFonts w:ascii="Arial" w:hAnsi="Arial" w:cs="Arial"/>
          <w:sz w:val="24"/>
        </w:rPr>
        <w:t xml:space="preserve">c) Al herrero lo ayudan varios </w:t>
      </w:r>
      <w:r>
        <w:rPr>
          <w:rFonts w:ascii="Arial" w:hAnsi="Arial" w:cs="Arial"/>
          <w:sz w:val="24"/>
        </w:rPr>
        <w:t>______</w:t>
      </w:r>
      <w:r w:rsidRPr="00C71E7D">
        <w:rPr>
          <w:rFonts w:ascii="Arial" w:hAnsi="Arial" w:cs="Arial"/>
          <w:sz w:val="24"/>
        </w:rPr>
        <w:t>.</w:t>
      </w:r>
      <w:r w:rsidRPr="00C71E7D">
        <w:rPr>
          <w:rFonts w:ascii="Arial" w:hAnsi="Arial" w:cs="Arial"/>
          <w:sz w:val="24"/>
        </w:rPr>
        <w:cr/>
        <w:t xml:space="preserve">d) Mi mamá compro varias </w:t>
      </w:r>
      <w:r>
        <w:rPr>
          <w:rFonts w:ascii="Arial" w:hAnsi="Arial" w:cs="Arial"/>
          <w:sz w:val="24"/>
        </w:rPr>
        <w:t>______</w:t>
      </w:r>
      <w:r w:rsidRPr="00C71E7D">
        <w:rPr>
          <w:rFonts w:ascii="Arial" w:hAnsi="Arial" w:cs="Arial"/>
          <w:sz w:val="24"/>
        </w:rPr>
        <w:t xml:space="preserve">  en el campo.</w:t>
      </w:r>
    </w:p>
    <w:p w:rsidR="004F23F4" w:rsidRDefault="004F23F4" w:rsidP="004F23F4">
      <w:pPr>
        <w:rPr>
          <w:rFonts w:ascii="Arial" w:hAnsi="Arial" w:cs="Arial"/>
          <w:sz w:val="24"/>
          <w:szCs w:val="24"/>
        </w:rPr>
      </w:pPr>
    </w:p>
    <w:p w:rsidR="00276BEC" w:rsidRPr="004F23F4" w:rsidRDefault="004F23F4" w:rsidP="004F23F4">
      <w:pPr>
        <w:rPr>
          <w:rFonts w:ascii="Arial" w:hAnsi="Arial" w:cs="Arial"/>
          <w:sz w:val="24"/>
          <w:szCs w:val="24"/>
        </w:rPr>
      </w:pPr>
      <w:r>
        <w:rPr>
          <w:rFonts w:ascii="Arial" w:hAnsi="Arial" w:cs="Arial"/>
          <w:sz w:val="24"/>
          <w:szCs w:val="24"/>
        </w:rPr>
        <w:t>NOMBRE DEL ALUMNO/A ___________________________________________</w:t>
      </w:r>
    </w:p>
    <w:sectPr w:rsidR="00276BEC" w:rsidRPr="004F23F4" w:rsidSect="00E319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968"/>
    <w:rsid w:val="00023D78"/>
    <w:rsid w:val="0005466E"/>
    <w:rsid w:val="00214229"/>
    <w:rsid w:val="00276BEC"/>
    <w:rsid w:val="004F23F4"/>
    <w:rsid w:val="00546968"/>
    <w:rsid w:val="00935E98"/>
    <w:rsid w:val="00BD4ACF"/>
    <w:rsid w:val="00CC4707"/>
    <w:rsid w:val="00DE0D1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6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6968"/>
    <w:pPr>
      <w:spacing w:after="0" w:line="240" w:lineRule="auto"/>
    </w:pPr>
    <w:rPr>
      <w:lang w:val="es-CO"/>
    </w:rPr>
  </w:style>
  <w:style w:type="character" w:styleId="Hipervnculo">
    <w:name w:val="Hyperlink"/>
    <w:basedOn w:val="Fuentedeprrafopredeter"/>
    <w:uiPriority w:val="99"/>
    <w:unhideWhenUsed/>
    <w:rsid w:val="00546968"/>
    <w:rPr>
      <w:color w:val="0000FF"/>
      <w:u w:val="single"/>
    </w:rPr>
  </w:style>
  <w:style w:type="paragraph" w:styleId="Textodeglobo">
    <w:name w:val="Balloon Text"/>
    <w:basedOn w:val="Normal"/>
    <w:link w:val="TextodegloboCar"/>
    <w:uiPriority w:val="99"/>
    <w:semiHidden/>
    <w:unhideWhenUsed/>
    <w:rsid w:val="00546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5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cioncolegioelprado@gmail.com" TargetMode="External"/><Relationship Id="rId5" Type="http://schemas.openxmlformats.org/officeDocument/2006/relationships/hyperlink" Target="http://www.colegioelprado.c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MONITOR-06</dc:creator>
  <cp:lastModifiedBy>MONITOR-06</cp:lastModifiedBy>
  <cp:revision>4</cp:revision>
  <dcterms:created xsi:type="dcterms:W3CDTF">2020-03-17T22:12:00Z</dcterms:created>
  <dcterms:modified xsi:type="dcterms:W3CDTF">2020-03-18T05:51:00Z</dcterms:modified>
</cp:coreProperties>
</file>