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DD1756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clasifica</w:t>
      </w:r>
    </w:p>
    <w:p w:rsidR="005D13A9" w:rsidRPr="00732293" w:rsidRDefault="00375F88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375F88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375F88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A74CCF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</w:t>
      </w:r>
      <w:r w:rsidR="00A206A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>CURSO: 1°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A74CCF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                            </w:t>
      </w:r>
      <w:r w:rsidR="00D551A3">
        <w:rPr>
          <w:lang w:val="es-MX"/>
        </w:rPr>
        <w:t xml:space="preserve">        </w:t>
      </w:r>
      <w:r>
        <w:rPr>
          <w:lang w:val="es-MX"/>
        </w:rPr>
        <w:t xml:space="preserve"> </w:t>
      </w:r>
      <w:r w:rsidR="001E74EF">
        <w:rPr>
          <w:b/>
          <w:u w:val="single"/>
          <w:lang w:val="es-MX"/>
        </w:rPr>
        <w:t>GUÍ</w:t>
      </w:r>
      <w:r w:rsidR="003438AE">
        <w:rPr>
          <w:b/>
          <w:u w:val="single"/>
          <w:lang w:val="es-MX"/>
        </w:rPr>
        <w:t>A N° 3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A74CCF" w:rsidP="00873703">
      <w:pPr>
        <w:spacing w:after="0"/>
        <w:jc w:val="both"/>
        <w:rPr>
          <w:lang w:val="es-MX"/>
        </w:rPr>
      </w:pPr>
      <w:r w:rsidRPr="00873703">
        <w:rPr>
          <w:b/>
          <w:lang w:val="es-MX"/>
        </w:rPr>
        <w:t>OBJETIVO:</w:t>
      </w:r>
      <w:r w:rsidR="00873703">
        <w:rPr>
          <w:lang w:val="es-MX"/>
        </w:rPr>
        <w:t xml:space="preserve"> </w:t>
      </w:r>
      <w:r w:rsidR="00E03E23">
        <w:rPr>
          <w:lang w:val="es-MX"/>
        </w:rPr>
        <w:t>Analizar un texto narrativo para reconocer el conflicto y las car</w:t>
      </w:r>
      <w:r w:rsidR="00DD1756">
        <w:rPr>
          <w:lang w:val="es-MX"/>
        </w:rPr>
        <w:t>acterísticas del narrador.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A74CCF" w:rsidP="003C7F29">
      <w:pPr>
        <w:spacing w:after="0"/>
        <w:jc w:val="both"/>
        <w:rPr>
          <w:b/>
          <w:lang w:val="es-MX"/>
        </w:rPr>
      </w:pPr>
      <w:r w:rsidRPr="00873703">
        <w:rPr>
          <w:b/>
          <w:lang w:val="es-MX"/>
        </w:rPr>
        <w:t>A</w:t>
      </w:r>
      <w:r w:rsidR="00873703" w:rsidRPr="00873703">
        <w:rPr>
          <w:b/>
          <w:lang w:val="es-MX"/>
        </w:rPr>
        <w:t>C</w:t>
      </w:r>
      <w:r w:rsidRPr="00873703">
        <w:rPr>
          <w:b/>
          <w:lang w:val="es-MX"/>
        </w:rPr>
        <w:t>TIVIDADES:</w:t>
      </w:r>
      <w:r w:rsidR="00873703">
        <w:rPr>
          <w:b/>
          <w:lang w:val="es-MX"/>
        </w:rPr>
        <w:t xml:space="preserve"> </w:t>
      </w:r>
    </w:p>
    <w:p w:rsidR="00DE3D9A" w:rsidRDefault="00DE3D9A" w:rsidP="003C7F29">
      <w:pPr>
        <w:spacing w:after="0"/>
        <w:jc w:val="both"/>
        <w:rPr>
          <w:b/>
          <w:lang w:val="es-MX"/>
        </w:rPr>
      </w:pPr>
      <w:r>
        <w:rPr>
          <w:b/>
          <w:lang w:val="es-MX"/>
        </w:rPr>
        <w:t>Lee el siguiente microcuento y, a continuación, re</w:t>
      </w:r>
      <w:r w:rsidR="002A4CD1">
        <w:rPr>
          <w:b/>
          <w:lang w:val="es-MX"/>
        </w:rPr>
        <w:t>sponde las preguntas propuestas. Además de las páginas señaladas en la guía anterior, revisa la información que aparece en las páginas 32 y 33 (El narrador).</w:t>
      </w:r>
    </w:p>
    <w:p w:rsidR="00DE3D9A" w:rsidRDefault="00DE3D9A" w:rsidP="003C7F29">
      <w:pPr>
        <w:spacing w:after="0"/>
        <w:jc w:val="both"/>
        <w:rPr>
          <w:b/>
          <w:lang w:val="es-MX"/>
        </w:rPr>
      </w:pPr>
    </w:p>
    <w:p w:rsidR="00DE3D9A" w:rsidRDefault="00DE3D9A" w:rsidP="00DE3D9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333333"/>
          <w:sz w:val="30"/>
          <w:szCs w:val="30"/>
        </w:rPr>
      </w:pPr>
      <w:r>
        <w:rPr>
          <w:rFonts w:ascii="MyriadPro-Semibold" w:hAnsi="MyriadPro-Semibold" w:cs="MyriadPro-Semibold"/>
          <w:color w:val="333333"/>
          <w:sz w:val="30"/>
          <w:szCs w:val="30"/>
        </w:rPr>
        <w:t xml:space="preserve">                                 Asalto en Lomitón</w:t>
      </w:r>
    </w:p>
    <w:p w:rsidR="00DE3D9A" w:rsidRDefault="00DE3D9A" w:rsidP="00DE3D9A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color w:val="333333"/>
          <w:sz w:val="30"/>
          <w:szCs w:val="30"/>
        </w:rPr>
      </w:pPr>
    </w:p>
    <w:p w:rsidR="00DE3D9A" w:rsidRDefault="00DE3D9A" w:rsidP="00DE3D9A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</w:rPr>
      </w:pPr>
      <w:r>
        <w:rPr>
          <w:rFonts w:ascii="MyriadPro-Light" w:hAnsi="MyriadPro-Light" w:cs="MyriadPro-Light"/>
          <w:color w:val="000000"/>
        </w:rPr>
        <w:t>Estaba comiendo un churrasco cuando entró un hombrecito sucio y harapiento al local. Nervioso, sacó una pistola y apuntó a la cajera. No le exigió dinero, solo le gritó tembloroso: “¡Deme un churrasco con papas fritas, ahora!”. Enseguida tenía su pedido listo. El hombrecillo contempló la comida con ojos brillantes. Dio las gracias y salió del local rompiendo en llanto y tirando el arma al suelo. Un caballero se acercó a ver la pistola. Era de juguete. Nadie llamó a los carabineros. El otro día lo vi en Pedro de Valdivia pidiendo monedas y lo saludé.</w:t>
      </w:r>
    </w:p>
    <w:p w:rsidR="00DE3D9A" w:rsidRDefault="00DE3D9A" w:rsidP="00DE3D9A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</w:rPr>
      </w:pPr>
    </w:p>
    <w:p w:rsidR="00DE3D9A" w:rsidRDefault="00DE3D9A" w:rsidP="00DE3D9A">
      <w:pPr>
        <w:autoSpaceDE w:val="0"/>
        <w:autoSpaceDN w:val="0"/>
        <w:adjustRightInd w:val="0"/>
        <w:spacing w:after="0" w:line="240" w:lineRule="auto"/>
        <w:rPr>
          <w:rFonts w:ascii="MyriadPro-LightIt" w:hAnsi="MyriadPro-LightIt" w:cs="MyriadPro-LightI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 xml:space="preserve">                                               Pino, C. (2011). En </w:t>
      </w:r>
      <w:r>
        <w:rPr>
          <w:rFonts w:ascii="MyriadPro-LightIt" w:hAnsi="MyriadPro-LightIt" w:cs="MyriadPro-LightIt"/>
          <w:color w:val="000000"/>
          <w:sz w:val="19"/>
          <w:szCs w:val="19"/>
        </w:rPr>
        <w:t>Santiago en 100 palabras</w:t>
      </w:r>
      <w:r>
        <w:rPr>
          <w:rFonts w:ascii="MyriadPro-Light" w:hAnsi="MyriadPro-Light" w:cs="MyriadPro-Light"/>
          <w:color w:val="000000"/>
          <w:sz w:val="19"/>
          <w:szCs w:val="19"/>
        </w:rPr>
        <w:t xml:space="preserve">: </w:t>
      </w:r>
      <w:r>
        <w:rPr>
          <w:rFonts w:ascii="MyriadPro-LightIt" w:hAnsi="MyriadPro-LightIt" w:cs="MyriadPro-LightIt"/>
          <w:color w:val="000000"/>
          <w:sz w:val="19"/>
          <w:szCs w:val="19"/>
        </w:rPr>
        <w:t>Los mejores 100 cuentos IV.</w:t>
      </w:r>
    </w:p>
    <w:p w:rsidR="00DE3D9A" w:rsidRDefault="00DE3D9A" w:rsidP="00DE3D9A">
      <w:pPr>
        <w:spacing w:after="0"/>
        <w:jc w:val="both"/>
        <w:rPr>
          <w:rFonts w:ascii="MyriadPro-Light" w:hAnsi="MyriadPro-Light" w:cs="MyriadPro-Light"/>
          <w:color w:val="000000"/>
          <w:sz w:val="19"/>
          <w:szCs w:val="19"/>
        </w:rPr>
      </w:pPr>
      <w:r>
        <w:rPr>
          <w:rFonts w:ascii="MyriadPro-Light" w:hAnsi="MyriadPro-Light" w:cs="MyriadPro-Light"/>
          <w:color w:val="000000"/>
          <w:sz w:val="19"/>
          <w:szCs w:val="19"/>
        </w:rPr>
        <w:t xml:space="preserve">                                                  Santiago de Chile: Metro de Santiago, Minera Escondida y Plagio.</w:t>
      </w:r>
    </w:p>
    <w:p w:rsidR="00286377" w:rsidRPr="00DE3D9A" w:rsidRDefault="00286377" w:rsidP="00DE3D9A">
      <w:pPr>
        <w:spacing w:after="0"/>
        <w:jc w:val="both"/>
        <w:rPr>
          <w:rFonts w:ascii="Comic Sans MS" w:hAnsi="Comic Sans MS"/>
          <w:b/>
          <w:i/>
          <w:lang w:val="es-MX"/>
        </w:rPr>
      </w:pPr>
    </w:p>
    <w:p w:rsidR="00E03E23" w:rsidRDefault="00E03E23" w:rsidP="003C7F29">
      <w:pPr>
        <w:spacing w:after="0"/>
        <w:jc w:val="both"/>
        <w:rPr>
          <w:b/>
          <w:lang w:val="es-MX"/>
        </w:rPr>
      </w:pPr>
    </w:p>
    <w:p w:rsidR="00DE3D9A" w:rsidRPr="00DD1756" w:rsidRDefault="00DD1756" w:rsidP="00DE3D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</w:t>
      </w:r>
      <w:r w:rsidR="00DE3D9A">
        <w:rPr>
          <w:rFonts w:ascii="Calibri" w:hAnsi="Calibri" w:cs="Calibri"/>
          <w:color w:val="000000"/>
        </w:rPr>
        <w:t xml:space="preserve">¿Quién es el </w:t>
      </w:r>
      <w:r w:rsidR="00DE3D9A">
        <w:rPr>
          <w:rFonts w:ascii="Calibri" w:hAnsi="Calibri" w:cs="Calibri"/>
          <w:b/>
          <w:color w:val="000000"/>
        </w:rPr>
        <w:t xml:space="preserve">narrador </w:t>
      </w:r>
      <w:r w:rsidR="00DE3D9A">
        <w:rPr>
          <w:rFonts w:ascii="Calibri" w:hAnsi="Calibri" w:cs="Calibri"/>
          <w:color w:val="000000"/>
        </w:rPr>
        <w:t xml:space="preserve">de este relato y </w:t>
      </w:r>
      <w:r w:rsidR="00DE3D9A" w:rsidRPr="00286377">
        <w:rPr>
          <w:rFonts w:ascii="Calibri" w:hAnsi="Calibri" w:cs="Calibri"/>
          <w:b/>
          <w:color w:val="000000"/>
        </w:rPr>
        <w:t>cómo se clasifica</w:t>
      </w:r>
      <w:r w:rsidR="00DE3D9A">
        <w:rPr>
          <w:rFonts w:ascii="Calibri" w:hAnsi="Calibri" w:cs="Calibri"/>
          <w:color w:val="000000"/>
        </w:rPr>
        <w:t>? En este sentido, ¿cuánta información entrega? ¿Es suficiente para comprender adecuadamente la historia? ¿Por qué?</w:t>
      </w:r>
    </w:p>
    <w:p w:rsidR="00DE3D9A" w:rsidRDefault="00DE3D9A" w:rsidP="00DD17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E3D9A" w:rsidRPr="00286377" w:rsidRDefault="00DE3D9A" w:rsidP="00286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  <w:color w:val="000000"/>
        </w:rPr>
        <w:t xml:space="preserve">2. </w:t>
      </w:r>
      <w:r w:rsidR="00286377">
        <w:rPr>
          <w:rFonts w:cstheme="minorHAnsi"/>
        </w:rPr>
        <w:t xml:space="preserve">¿Por qué crees </w:t>
      </w:r>
      <w:r w:rsidRPr="00286377">
        <w:rPr>
          <w:rFonts w:cstheme="minorHAnsi"/>
        </w:rPr>
        <w:t xml:space="preserve"> que el autor eligió </w:t>
      </w:r>
      <w:r w:rsidRPr="00286377">
        <w:rPr>
          <w:rFonts w:cstheme="minorHAnsi"/>
          <w:b/>
        </w:rPr>
        <w:t>ese tipo de narrador</w:t>
      </w:r>
      <w:r w:rsidR="00286377">
        <w:rPr>
          <w:rFonts w:cstheme="minorHAnsi"/>
        </w:rPr>
        <w:t xml:space="preserve">?, ¿Qué </w:t>
      </w:r>
      <w:r w:rsidR="00286377" w:rsidRPr="00286377">
        <w:rPr>
          <w:rFonts w:cstheme="minorHAnsi"/>
          <w:b/>
        </w:rPr>
        <w:t>efecto</w:t>
      </w:r>
      <w:r w:rsidR="00286377">
        <w:rPr>
          <w:rFonts w:cstheme="minorHAnsi"/>
        </w:rPr>
        <w:t xml:space="preserve"> crees </w:t>
      </w:r>
      <w:r w:rsidRPr="00286377">
        <w:rPr>
          <w:rFonts w:cstheme="minorHAnsi"/>
        </w:rPr>
        <w:t>que quería producir en sus lectores?</w:t>
      </w:r>
      <w:r w:rsidR="00286377">
        <w:rPr>
          <w:rFonts w:cstheme="minorHAnsi"/>
        </w:rPr>
        <w:t xml:space="preserve"> Justifica tu respuesta.</w:t>
      </w:r>
    </w:p>
    <w:p w:rsidR="00DE3D9A" w:rsidRPr="00286377" w:rsidRDefault="00DE3D9A" w:rsidP="00DD17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330D3" w:rsidRDefault="00286377" w:rsidP="0028637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ascii="Calibri" w:hAnsi="Calibri" w:cs="Calibri"/>
          <w:color w:val="000000"/>
        </w:rPr>
        <w:t xml:space="preserve">3. </w:t>
      </w:r>
      <w:r>
        <w:rPr>
          <w:rFonts w:cstheme="minorHAnsi"/>
        </w:rPr>
        <w:t xml:space="preserve">Elabora un esquema con la </w:t>
      </w:r>
      <w:r w:rsidRPr="00286377">
        <w:rPr>
          <w:rFonts w:cstheme="minorHAnsi"/>
          <w:b/>
        </w:rPr>
        <w:t>secuencia narrativa</w:t>
      </w:r>
      <w:r>
        <w:rPr>
          <w:rFonts w:cstheme="minorHAnsi"/>
        </w:rPr>
        <w:t xml:space="preserve"> de este microcuento. Para ello, utiliza</w:t>
      </w:r>
      <w:r w:rsidRPr="00286377">
        <w:rPr>
          <w:rFonts w:cstheme="minorHAnsi"/>
        </w:rPr>
        <w:t xml:space="preserve"> un </w:t>
      </w:r>
      <w:r w:rsidRPr="00286377">
        <w:rPr>
          <w:rFonts w:cstheme="minorHAnsi"/>
          <w:b/>
        </w:rPr>
        <w:t xml:space="preserve">organizador gráfico </w:t>
      </w:r>
      <w:r>
        <w:rPr>
          <w:rFonts w:cstheme="minorHAnsi"/>
        </w:rPr>
        <w:t xml:space="preserve">que considere los cuatro momentos de esta secuencia </w:t>
      </w:r>
      <w:r w:rsidR="002A4CD1">
        <w:rPr>
          <w:rFonts w:cstheme="minorHAnsi"/>
        </w:rPr>
        <w:t>(Situación inicial-Nudo o conflicto-Desarrollo-Desenlace o final</w:t>
      </w:r>
      <w:r>
        <w:rPr>
          <w:rFonts w:cstheme="minorHAnsi"/>
        </w:rPr>
        <w:t xml:space="preserve">). Puedes encontrar el ejemplo de este organizador en la página 33 del texto. </w:t>
      </w: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86377" w:rsidRPr="00286377" w:rsidRDefault="00286377" w:rsidP="002863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286377" w:rsidRPr="00286377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E2" w:rsidRDefault="00D833E2" w:rsidP="001679EF">
      <w:pPr>
        <w:spacing w:after="0" w:line="240" w:lineRule="auto"/>
      </w:pPr>
      <w:r>
        <w:separator/>
      </w:r>
    </w:p>
  </w:endnote>
  <w:endnote w:type="continuationSeparator" w:id="1">
    <w:p w:rsidR="00D833E2" w:rsidRDefault="00D833E2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Ligh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E2" w:rsidRDefault="00D833E2" w:rsidP="001679EF">
      <w:pPr>
        <w:spacing w:after="0" w:line="240" w:lineRule="auto"/>
      </w:pPr>
      <w:r>
        <w:separator/>
      </w:r>
    </w:p>
  </w:footnote>
  <w:footnote w:type="continuationSeparator" w:id="1">
    <w:p w:rsidR="00D833E2" w:rsidRDefault="00D833E2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A35B9"/>
    <w:rsid w:val="000B379C"/>
    <w:rsid w:val="000D1DAF"/>
    <w:rsid w:val="001679EF"/>
    <w:rsid w:val="001E74EF"/>
    <w:rsid w:val="00234ABD"/>
    <w:rsid w:val="00255E32"/>
    <w:rsid w:val="00271C91"/>
    <w:rsid w:val="002766B0"/>
    <w:rsid w:val="00286377"/>
    <w:rsid w:val="002A4CD1"/>
    <w:rsid w:val="002B5865"/>
    <w:rsid w:val="003438AE"/>
    <w:rsid w:val="00375F88"/>
    <w:rsid w:val="003766B9"/>
    <w:rsid w:val="00383C45"/>
    <w:rsid w:val="003C7F29"/>
    <w:rsid w:val="0044785A"/>
    <w:rsid w:val="005D13A9"/>
    <w:rsid w:val="00613299"/>
    <w:rsid w:val="00666D03"/>
    <w:rsid w:val="006B71F8"/>
    <w:rsid w:val="006C3DAE"/>
    <w:rsid w:val="006F465C"/>
    <w:rsid w:val="006F4A13"/>
    <w:rsid w:val="00767260"/>
    <w:rsid w:val="00787F03"/>
    <w:rsid w:val="0079213E"/>
    <w:rsid w:val="007C73C7"/>
    <w:rsid w:val="008225EB"/>
    <w:rsid w:val="00842929"/>
    <w:rsid w:val="0084334F"/>
    <w:rsid w:val="00873703"/>
    <w:rsid w:val="008A17E0"/>
    <w:rsid w:val="008D34FE"/>
    <w:rsid w:val="009C7162"/>
    <w:rsid w:val="009E4E43"/>
    <w:rsid w:val="00A206A2"/>
    <w:rsid w:val="00A236AA"/>
    <w:rsid w:val="00A66BA3"/>
    <w:rsid w:val="00A74CCF"/>
    <w:rsid w:val="00AB540B"/>
    <w:rsid w:val="00AD2CCE"/>
    <w:rsid w:val="00AF5140"/>
    <w:rsid w:val="00B330D3"/>
    <w:rsid w:val="00BA06D0"/>
    <w:rsid w:val="00BA5595"/>
    <w:rsid w:val="00CD692C"/>
    <w:rsid w:val="00D551A3"/>
    <w:rsid w:val="00D56BC9"/>
    <w:rsid w:val="00D833E2"/>
    <w:rsid w:val="00DD1756"/>
    <w:rsid w:val="00DE3D9A"/>
    <w:rsid w:val="00E03E23"/>
    <w:rsid w:val="00E319DE"/>
    <w:rsid w:val="00E41E30"/>
    <w:rsid w:val="00EE25CF"/>
    <w:rsid w:val="00EE74B7"/>
    <w:rsid w:val="00F20156"/>
    <w:rsid w:val="00F23C23"/>
    <w:rsid w:val="00F63EA5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ALUMNO</cp:lastModifiedBy>
  <cp:revision>7</cp:revision>
  <dcterms:created xsi:type="dcterms:W3CDTF">2020-03-20T01:16:00Z</dcterms:created>
  <dcterms:modified xsi:type="dcterms:W3CDTF">2020-03-20T04:10:00Z</dcterms:modified>
</cp:coreProperties>
</file>