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605FF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605FF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C1744C">
        <w:rPr>
          <w:rFonts w:ascii="Arial" w:hAnsi="Arial" w:cs="Arial"/>
          <w:b/>
          <w:color w:val="000000" w:themeColor="text1"/>
        </w:rPr>
        <w:t>CURSO: 4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044EF0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7D5013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n°5</w:t>
      </w:r>
      <w:r w:rsidR="00C1744C">
        <w:rPr>
          <w:rFonts w:ascii="Arial" w:eastAsia="Arial" w:hAnsi="Arial" w:cs="Arial"/>
          <w:b/>
          <w:sz w:val="26"/>
          <w:szCs w:val="24"/>
          <w:lang w:val="es-ES" w:eastAsia="es-ES" w:bidi="es-ES"/>
        </w:rPr>
        <w:t>Historia</w:t>
      </w:r>
    </w:p>
    <w:p w:rsidR="00401CCE" w:rsidRPr="00585147" w:rsidRDefault="00605FF4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605F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728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B59BB" w:rsidRPr="00ED3A6F" w:rsidRDefault="00D63103" w:rsidP="008B59BB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Instrucciones:</w:t>
      </w:r>
      <w:r w:rsidR="008B59BB" w:rsidRPr="00ED3A6F">
        <w:rPr>
          <w:rFonts w:ascii="Arial" w:hAnsi="Arial" w:cs="Arial"/>
          <w:sz w:val="24"/>
          <w:szCs w:val="24"/>
          <w:lang w:val="es-CL"/>
        </w:rPr>
        <w:t>Lee cuidadosamente antes de responder.</w:t>
      </w:r>
    </w:p>
    <w:p w:rsidR="00D63103" w:rsidRPr="00585147" w:rsidRDefault="00D63103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903451" w:rsidRDefault="00585147" w:rsidP="007D5013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proofErr w:type="gramStart"/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 :</w:t>
      </w:r>
      <w:r w:rsidR="007D5013">
        <w:rPr>
          <w:rFonts w:ascii="Arial" w:eastAsia="Arial" w:hAnsi="Arial" w:cs="Arial"/>
          <w:sz w:val="24"/>
          <w:szCs w:val="24"/>
          <w:lang w:val="es-ES" w:eastAsia="es-ES" w:bidi="es-ES"/>
        </w:rPr>
        <w:t>Reforzar</w:t>
      </w:r>
      <w:proofErr w:type="gramEnd"/>
      <w:r w:rsidR="007D5013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contenido coordenadas geográficas</w:t>
      </w:r>
    </w:p>
    <w:p w:rsidR="00903451" w:rsidRDefault="00903451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Si tienes duda puedes co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nsultar tu texto desde la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página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74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hasta la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página 79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5F765B" w:rsidRDefault="005F765B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5F765B" w:rsidRPr="005F765B" w:rsidRDefault="00605FF4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2" type="#_x0000_t98" style="position:absolute;margin-left:-16.7pt;margin-top:7.35pt;width:496.5pt;height:198.75pt;z-index:-251656704"/>
        </w:pict>
      </w:r>
      <w:r w:rsidR="004F3FA8" w:rsidRPr="005F765B">
        <w:rPr>
          <w:rFonts w:ascii="Arial" w:eastAsia="Arial" w:hAnsi="Arial" w:cs="Arial"/>
          <w:b/>
          <w:sz w:val="28"/>
          <w:szCs w:val="28"/>
          <w:u w:val="single"/>
          <w:lang w:val="es-ES" w:eastAsia="es-ES" w:bidi="es-ES"/>
        </w:rPr>
        <w:t>Recuerda:</w:t>
      </w:r>
    </w:p>
    <w:p w:rsidR="005F765B" w:rsidRDefault="005F765B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5F765B" w:rsidRPr="005F765B" w:rsidRDefault="005F765B" w:rsidP="005F765B">
      <w:pPr>
        <w:autoSpaceDE w:val="0"/>
        <w:autoSpaceDN w:val="0"/>
        <w:adjustRightInd w:val="0"/>
        <w:spacing w:after="0" w:line="240" w:lineRule="auto"/>
        <w:rPr>
          <w:rFonts w:ascii="OfficinaSerifStd-Bold" w:hAnsi="OfficinaSerifStd-Bold" w:cs="OfficinaSerifStd-Bold"/>
          <w:b/>
          <w:bCs/>
          <w:color w:val="922790"/>
          <w:sz w:val="28"/>
          <w:szCs w:val="28"/>
          <w:lang w:eastAsia="es-MX"/>
        </w:rPr>
      </w:pPr>
      <w:r w:rsidRPr="005F765B">
        <w:rPr>
          <w:rFonts w:ascii="OfficinaSerifStd-Bold" w:hAnsi="OfficinaSerifStd-Bold" w:cs="OfficinaSerifStd-Bold"/>
          <w:b/>
          <w:bCs/>
          <w:color w:val="922790"/>
          <w:sz w:val="28"/>
          <w:szCs w:val="28"/>
          <w:lang w:eastAsia="es-MX"/>
        </w:rPr>
        <w:t>¿Qué es una coordenada geográfica?</w:t>
      </w:r>
    </w:p>
    <w:p w:rsidR="005F765B" w:rsidRPr="004F3FA8" w:rsidRDefault="004F3FA8" w:rsidP="005F765B">
      <w:pPr>
        <w:autoSpaceDE w:val="0"/>
        <w:autoSpaceDN w:val="0"/>
        <w:adjustRightInd w:val="0"/>
        <w:spacing w:after="0" w:line="240" w:lineRule="auto"/>
        <w:rPr>
          <w:rFonts w:ascii="OfficinaSerifStd-Bold" w:hAnsi="OfficinaSerifStd-Bold" w:cs="OfficinaSerifStd-Bold"/>
          <w:b/>
          <w:bCs/>
          <w:color w:val="FFFFFF"/>
          <w:sz w:val="32"/>
          <w:szCs w:val="32"/>
          <w:lang w:eastAsia="es-MX"/>
        </w:rPr>
      </w:pPr>
      <w:r>
        <w:rPr>
          <w:rFonts w:ascii="OfficinaSerifStd-Bold" w:hAnsi="OfficinaSerifStd-Bold" w:cs="OfficinaSerifStd-Bold"/>
          <w:b/>
          <w:bCs/>
          <w:color w:val="FFFFFF"/>
          <w:sz w:val="32"/>
          <w:szCs w:val="32"/>
          <w:lang w:eastAsia="es-MX"/>
        </w:rPr>
        <w:t>Tema 2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 xml:space="preserve">Muchos lugares del mundo se ubican en una misma </w:t>
      </w:r>
      <w:r w:rsidRPr="004F3FA8">
        <w:rPr>
          <w:rFonts w:ascii="FrutigerLTStd-Light" w:hAnsi="FrutigerLTStd-Light" w:cs="FrutigerLTStd-Light"/>
          <w:b/>
          <w:bCs/>
          <w:color w:val="000000"/>
          <w:sz w:val="24"/>
          <w:szCs w:val="24"/>
          <w:lang w:eastAsia="es-MX"/>
        </w:rPr>
        <w:t xml:space="preserve">latitud </w:t>
      </w:r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o en una misma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proofErr w:type="gramStart"/>
      <w:r w:rsidRPr="004F3FA8">
        <w:rPr>
          <w:rFonts w:ascii="FrutigerLTStd-Light" w:hAnsi="FrutigerLTStd-Light" w:cs="FrutigerLTStd-Light"/>
          <w:b/>
          <w:bCs/>
          <w:color w:val="000000"/>
          <w:sz w:val="24"/>
          <w:szCs w:val="24"/>
          <w:lang w:eastAsia="es-MX"/>
        </w:rPr>
        <w:t>longitud</w:t>
      </w:r>
      <w:proofErr w:type="gramEnd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. Por lo mismo, el tener solo el dato de una de ellas no nos sirve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proofErr w:type="gramStart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para</w:t>
      </w:r>
      <w:proofErr w:type="gramEnd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 xml:space="preserve"> ubicar de manera exacta un territorio específico. Para hacerlo, necesitamos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proofErr w:type="gramStart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conocer</w:t>
      </w:r>
      <w:proofErr w:type="gramEnd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 xml:space="preserve"> tanto su longitud como su latitud, así podremos determinar la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proofErr w:type="gramStart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ubicación</w:t>
      </w:r>
      <w:proofErr w:type="gramEnd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 xml:space="preserve"> exacta del lugar que buscamos. A esta ubicación exacta la denominamos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proofErr w:type="gramStart"/>
      <w:r w:rsidRPr="004F3FA8">
        <w:rPr>
          <w:rFonts w:ascii="FrutigerLTStd-Light" w:hAnsi="FrutigerLTStd-Light" w:cs="FrutigerLTStd-Light"/>
          <w:b/>
          <w:bCs/>
          <w:color w:val="000000"/>
          <w:sz w:val="24"/>
          <w:szCs w:val="24"/>
          <w:lang w:eastAsia="es-MX"/>
        </w:rPr>
        <w:t>ubicación</w:t>
      </w:r>
      <w:proofErr w:type="gramEnd"/>
      <w:r w:rsidRPr="004F3FA8">
        <w:rPr>
          <w:rFonts w:ascii="FrutigerLTStd-Light" w:hAnsi="FrutigerLTStd-Light" w:cs="FrutigerLTStd-Light"/>
          <w:b/>
          <w:bCs/>
          <w:color w:val="000000"/>
          <w:sz w:val="24"/>
          <w:szCs w:val="24"/>
          <w:lang w:eastAsia="es-MX"/>
        </w:rPr>
        <w:t xml:space="preserve"> matemática </w:t>
      </w:r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 xml:space="preserve">o </w:t>
      </w:r>
      <w:r w:rsidRPr="004F3FA8">
        <w:rPr>
          <w:rFonts w:ascii="FrutigerLTStd-Light" w:hAnsi="FrutigerLTStd-Light" w:cs="FrutigerLTStd-Light"/>
          <w:b/>
          <w:bCs/>
          <w:color w:val="000000"/>
          <w:sz w:val="24"/>
          <w:szCs w:val="24"/>
          <w:lang w:eastAsia="es-MX"/>
        </w:rPr>
        <w:t>absoluta</w:t>
      </w:r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. Veamos un ejemplo: México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proofErr w:type="gramStart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>se</w:t>
      </w:r>
      <w:proofErr w:type="gramEnd"/>
      <w:r w:rsidRPr="004F3FA8"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  <w:t xml:space="preserve"> encuentra en la latitud 20º norte y en la longitud 100º oeste.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F765B" w:rsidRDefault="005F765B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F765B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  <w:r>
        <w:rPr>
          <w:rFonts w:ascii="FrutigerLTStd-Light" w:hAnsi="FrutigerLTStd-Light" w:cs="FrutigerLTStd-Light"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349885</wp:posOffset>
            </wp:positionV>
            <wp:extent cx="7461250" cy="4724400"/>
            <wp:effectExtent l="0" t="0" r="0" b="0"/>
            <wp:wrapThrough wrapText="bothSides">
              <wp:wrapPolygon edited="0">
                <wp:start x="0" y="0"/>
                <wp:lineTo x="0" y="21513"/>
                <wp:lineTo x="21563" y="21513"/>
                <wp:lineTo x="2156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E1A84" w:rsidRDefault="005E1A84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F765B" w:rsidRPr="005E1A84" w:rsidRDefault="005F765B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4F3FA8" w:rsidRPr="005E1A84" w:rsidRDefault="004F3FA8" w:rsidP="005F7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eastAsia="es-MX"/>
        </w:rPr>
      </w:pPr>
      <w:r w:rsidRPr="005E1A84">
        <w:rPr>
          <w:rFonts w:ascii="Arial" w:hAnsi="Arial" w:cs="Arial"/>
          <w:b/>
          <w:color w:val="000000"/>
          <w:sz w:val="28"/>
          <w:szCs w:val="28"/>
          <w:lang w:eastAsia="es-MX"/>
        </w:rPr>
        <w:t>Actividad Localizando países:</w:t>
      </w:r>
    </w:p>
    <w:p w:rsidR="005F765B" w:rsidRDefault="005F765B" w:rsidP="005F765B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000000"/>
          <w:sz w:val="24"/>
          <w:szCs w:val="24"/>
          <w:lang w:eastAsia="es-MX"/>
        </w:rPr>
      </w:pPr>
    </w:p>
    <w:p w:rsidR="005F765B" w:rsidRPr="004F3FA8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TradeGothicLTStd-Bd2" w:hAnsi="TradeGothicLTStd-Bd2" w:cs="TradeGothicLTStd-Bd2"/>
          <w:b/>
          <w:sz w:val="24"/>
          <w:szCs w:val="24"/>
          <w:lang w:eastAsia="es-MX"/>
        </w:rPr>
        <w:t xml:space="preserve">1. </w:t>
      </w: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Elaboren un listado con 10 países del mundo que les gustaría conocer. Deben considerar</w:t>
      </w:r>
    </w:p>
    <w:p w:rsidR="005F765B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países de distintos continentes y no solo en América.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</w:p>
    <w:p w:rsidR="005F765B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TradeGothicLTStd-Bd2" w:hAnsi="TradeGothicLTStd-Bd2" w:cs="TradeGothicLTStd-Bd2"/>
          <w:b/>
          <w:sz w:val="24"/>
          <w:szCs w:val="24"/>
          <w:lang w:eastAsia="es-MX"/>
        </w:rPr>
        <w:t xml:space="preserve">2. </w:t>
      </w: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Teniendo como referencia un planisferio político, realicen estas actividades:</w:t>
      </w:r>
    </w:p>
    <w:p w:rsidR="005E1A84" w:rsidRPr="004F3FA8" w:rsidRDefault="005E1A84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bookmarkStart w:id="0" w:name="_GoBack"/>
      <w:bookmarkEnd w:id="0"/>
    </w:p>
    <w:p w:rsidR="005F765B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a) Localicen dichos países en el planisferio.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</w:p>
    <w:p w:rsidR="005F765B" w:rsidRPr="004F3FA8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b) Identifiquen las coordenadas geográficas aproximadas de cada país, considerando un punto</w:t>
      </w:r>
    </w:p>
    <w:p w:rsidR="005F765B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central del mismo.</w:t>
      </w:r>
    </w:p>
    <w:p w:rsidR="004F3FA8" w:rsidRPr="004F3FA8" w:rsidRDefault="004F3FA8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</w:p>
    <w:p w:rsidR="005F765B" w:rsidRPr="004F3FA8" w:rsidRDefault="005F765B" w:rsidP="004F3FA8">
      <w:pPr>
        <w:autoSpaceDE w:val="0"/>
        <w:autoSpaceDN w:val="0"/>
        <w:adjustRightInd w:val="0"/>
        <w:spacing w:after="0"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c) Escriban ordenadamente toda la información en una tabla de síntesis como muestra el</w:t>
      </w:r>
    </w:p>
    <w:p w:rsidR="008341C6" w:rsidRDefault="005F765B" w:rsidP="004F3FA8">
      <w:pPr>
        <w:spacing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  <w:r w:rsidRPr="004F3FA8">
        <w:rPr>
          <w:rFonts w:ascii="FrutigerLTStd-Light" w:hAnsi="FrutigerLTStd-Light" w:cs="FrutigerLTStd-Light"/>
          <w:b/>
          <w:sz w:val="24"/>
          <w:szCs w:val="24"/>
          <w:lang w:eastAsia="es-MX"/>
        </w:rPr>
        <w:t>ejemplo.</w:t>
      </w:r>
    </w:p>
    <w:tbl>
      <w:tblPr>
        <w:tblStyle w:val="Tablaconcuadrcula"/>
        <w:tblW w:w="0" w:type="auto"/>
        <w:jc w:val="center"/>
        <w:tblLook w:val="04A0"/>
      </w:tblPr>
      <w:tblGrid>
        <w:gridCol w:w="3731"/>
        <w:gridCol w:w="3732"/>
        <w:gridCol w:w="3732"/>
      </w:tblGrid>
      <w:tr w:rsidR="004F3FA8" w:rsidTr="005E1A84">
        <w:trPr>
          <w:jc w:val="center"/>
        </w:trPr>
        <w:tc>
          <w:tcPr>
            <w:tcW w:w="3731" w:type="dxa"/>
            <w:shd w:val="clear" w:color="auto" w:fill="D9D9D9" w:themeFill="background1" w:themeFillShade="D9"/>
          </w:tcPr>
          <w:p w:rsidR="004F3FA8" w:rsidRPr="004F3FA8" w:rsidRDefault="004F3FA8" w:rsidP="004F3FA8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 xml:space="preserve">   País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4F3FA8" w:rsidRDefault="004F3FA8" w:rsidP="004F3FA8">
            <w:pPr>
              <w:spacing w:before="240" w:line="360" w:lineRule="auto"/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</w:pPr>
            <w:r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  <w:t>Paralelo ( Latitud)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:rsidR="004F3FA8" w:rsidRDefault="004F3FA8" w:rsidP="004F3FA8">
            <w:pPr>
              <w:spacing w:before="240" w:line="360" w:lineRule="auto"/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</w:pPr>
            <w:r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  <w:t>Meridiano ( Longitud)</w:t>
            </w:r>
          </w:p>
        </w:tc>
      </w:tr>
      <w:tr w:rsidR="004F3FA8" w:rsidTr="005E1A84">
        <w:trPr>
          <w:jc w:val="center"/>
        </w:trPr>
        <w:tc>
          <w:tcPr>
            <w:tcW w:w="3731" w:type="dxa"/>
            <w:shd w:val="clear" w:color="auto" w:fill="F2F2F2" w:themeFill="background1" w:themeFillShade="F2"/>
          </w:tcPr>
          <w:p w:rsidR="004F3FA8" w:rsidRDefault="004F3FA8" w:rsidP="004F3FA8">
            <w:pPr>
              <w:spacing w:before="240" w:line="360" w:lineRule="auto"/>
              <w:jc w:val="center"/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</w:pPr>
            <w:r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  <w:t>México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F3FA8" w:rsidRDefault="004F3FA8" w:rsidP="004F3FA8">
            <w:pPr>
              <w:spacing w:before="240" w:line="360" w:lineRule="auto"/>
              <w:jc w:val="center"/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</w:pPr>
            <w:r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  <w:t>20° norte</w:t>
            </w:r>
          </w:p>
        </w:tc>
        <w:tc>
          <w:tcPr>
            <w:tcW w:w="3732" w:type="dxa"/>
            <w:shd w:val="clear" w:color="auto" w:fill="F2F2F2" w:themeFill="background1" w:themeFillShade="F2"/>
          </w:tcPr>
          <w:p w:rsidR="004F3FA8" w:rsidRDefault="004F3FA8" w:rsidP="004F3FA8">
            <w:pPr>
              <w:spacing w:before="240" w:line="360" w:lineRule="auto"/>
              <w:jc w:val="center"/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</w:pPr>
            <w:r>
              <w:rPr>
                <w:rFonts w:ascii="FrutigerLTStd-Light" w:hAnsi="FrutigerLTStd-Light" w:cs="FrutigerLTStd-Light"/>
                <w:b/>
                <w:sz w:val="24"/>
                <w:szCs w:val="24"/>
                <w:lang w:eastAsia="es-MX"/>
              </w:rPr>
              <w:t>100° oeste</w:t>
            </w:r>
          </w:p>
        </w:tc>
      </w:tr>
    </w:tbl>
    <w:p w:rsidR="004F3FA8" w:rsidRDefault="004F3FA8" w:rsidP="004F3FA8">
      <w:pPr>
        <w:spacing w:line="360" w:lineRule="auto"/>
        <w:rPr>
          <w:rFonts w:ascii="FrutigerLTStd-Light" w:hAnsi="FrutigerLTStd-Light" w:cs="FrutigerLTStd-Light"/>
          <w:b/>
          <w:sz w:val="24"/>
          <w:szCs w:val="24"/>
          <w:lang w:eastAsia="es-MX"/>
        </w:rPr>
      </w:pPr>
    </w:p>
    <w:p w:rsidR="004F3FA8" w:rsidRPr="004F3FA8" w:rsidRDefault="004F3FA8" w:rsidP="004F3FA8">
      <w:pPr>
        <w:spacing w:line="36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28575" cy="9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28575" cy="95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FA8" w:rsidRPr="004F3FA8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eGothicLTStd-Bd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fficinaSerif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98E501A"/>
    <w:multiLevelType w:val="hybridMultilevel"/>
    <w:tmpl w:val="F9F24316"/>
    <w:lvl w:ilvl="0" w:tplc="6CAA519A">
      <w:start w:val="1"/>
      <w:numFmt w:val="decimal"/>
      <w:lvlText w:val="%1."/>
      <w:lvlJc w:val="left"/>
      <w:pPr>
        <w:ind w:left="720" w:hanging="360"/>
      </w:pPr>
      <w:rPr>
        <w:rFonts w:ascii="TradeGothicLTStd-Bd2" w:hAnsi="TradeGothicLTStd-Bd2" w:cs="TradeGothicLTStd-Bd2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3">
    <w:nsid w:val="20D66C9F"/>
    <w:multiLevelType w:val="hybridMultilevel"/>
    <w:tmpl w:val="FBC68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10A9"/>
    <w:multiLevelType w:val="hybridMultilevel"/>
    <w:tmpl w:val="4D6A4054"/>
    <w:lvl w:ilvl="0" w:tplc="5EDCA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609DD"/>
    <w:multiLevelType w:val="hybridMultilevel"/>
    <w:tmpl w:val="4064AA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23640"/>
    <w:multiLevelType w:val="hybridMultilevel"/>
    <w:tmpl w:val="F54AD7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B17A1"/>
    <w:multiLevelType w:val="hybridMultilevel"/>
    <w:tmpl w:val="84089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E0F38"/>
    <w:multiLevelType w:val="hybridMultilevel"/>
    <w:tmpl w:val="F358014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12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>
    <w:nsid w:val="74245A10"/>
    <w:multiLevelType w:val="hybridMultilevel"/>
    <w:tmpl w:val="AC34D0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D7D77"/>
    <w:multiLevelType w:val="hybridMultilevel"/>
    <w:tmpl w:val="1932FCCA"/>
    <w:lvl w:ilvl="0" w:tplc="7194D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14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AB6"/>
    <w:rsid w:val="000066D7"/>
    <w:rsid w:val="00027125"/>
    <w:rsid w:val="00044EF0"/>
    <w:rsid w:val="00050E21"/>
    <w:rsid w:val="001C3560"/>
    <w:rsid w:val="00282EF7"/>
    <w:rsid w:val="0029511F"/>
    <w:rsid w:val="002D4750"/>
    <w:rsid w:val="00401CCE"/>
    <w:rsid w:val="00462BC0"/>
    <w:rsid w:val="004F3FA8"/>
    <w:rsid w:val="00514F4D"/>
    <w:rsid w:val="00515037"/>
    <w:rsid w:val="005561C2"/>
    <w:rsid w:val="005618B3"/>
    <w:rsid w:val="00585147"/>
    <w:rsid w:val="005C06A0"/>
    <w:rsid w:val="005E1A84"/>
    <w:rsid w:val="005F765B"/>
    <w:rsid w:val="00605FF4"/>
    <w:rsid w:val="00626690"/>
    <w:rsid w:val="00682214"/>
    <w:rsid w:val="00687AB6"/>
    <w:rsid w:val="00695ACF"/>
    <w:rsid w:val="007A70AF"/>
    <w:rsid w:val="007D5013"/>
    <w:rsid w:val="00813D53"/>
    <w:rsid w:val="008341C6"/>
    <w:rsid w:val="008B59BB"/>
    <w:rsid w:val="008C10C3"/>
    <w:rsid w:val="00903451"/>
    <w:rsid w:val="00925E3A"/>
    <w:rsid w:val="009505AD"/>
    <w:rsid w:val="00954A4B"/>
    <w:rsid w:val="00974554"/>
    <w:rsid w:val="00976DF9"/>
    <w:rsid w:val="009B13E0"/>
    <w:rsid w:val="009C7EED"/>
    <w:rsid w:val="009D28E0"/>
    <w:rsid w:val="00A81120"/>
    <w:rsid w:val="00B641B8"/>
    <w:rsid w:val="00BD1B07"/>
    <w:rsid w:val="00BE5AFD"/>
    <w:rsid w:val="00BF52CE"/>
    <w:rsid w:val="00C1744C"/>
    <w:rsid w:val="00C408ED"/>
    <w:rsid w:val="00D133D4"/>
    <w:rsid w:val="00D451BE"/>
    <w:rsid w:val="00D63103"/>
    <w:rsid w:val="00E309A3"/>
    <w:rsid w:val="00EA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59BB"/>
    <w:pPr>
      <w:spacing w:after="160" w:line="259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CEP 3 HP</cp:lastModifiedBy>
  <cp:revision>2</cp:revision>
  <dcterms:created xsi:type="dcterms:W3CDTF">2020-04-24T04:41:00Z</dcterms:created>
  <dcterms:modified xsi:type="dcterms:W3CDTF">2020-04-24T04:41:00Z</dcterms:modified>
</cp:coreProperties>
</file>