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1575CA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1575CA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C87951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Pr="00044EF0">
        <w:rPr>
          <w:rFonts w:ascii="Arial" w:hAnsi="Arial" w:cs="Arial"/>
          <w:b/>
          <w:color w:val="000000" w:themeColor="text1"/>
        </w:rPr>
        <w:t>CURSO: 3°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A9518B" w:rsidRDefault="001575CA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es-ES" w:eastAsia="es-ES" w:bidi="es-E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2.05pt;margin-top:32.2pt;width:545.2pt;height:35.9pt;z-index:-251656704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  <w:r w:rsidR="00CE606F">
        <w:rPr>
          <w:rFonts w:ascii="Arial" w:eastAsia="Arial" w:hAnsi="Arial" w:cs="Arial"/>
          <w:b/>
          <w:sz w:val="28"/>
          <w:szCs w:val="28"/>
          <w:lang w:val="es-ES" w:eastAsia="es-ES" w:bidi="es-ES"/>
        </w:rPr>
        <w:t>Guía n°5</w:t>
      </w:r>
      <w:r w:rsidR="00FC6B07" w:rsidRPr="00A9518B">
        <w:rPr>
          <w:rFonts w:ascii="Arial" w:eastAsia="Arial" w:hAnsi="Arial" w:cs="Arial"/>
          <w:b/>
          <w:sz w:val="28"/>
          <w:szCs w:val="28"/>
          <w:lang w:val="es-ES" w:eastAsia="es-ES" w:bidi="es-ES"/>
        </w:rPr>
        <w:t xml:space="preserve"> Matemática</w:t>
      </w:r>
    </w:p>
    <w:p w:rsidR="00A9518B" w:rsidRPr="008341C6" w:rsidRDefault="00A9518B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401CCE" w:rsidRDefault="00401CCE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8341C6" w:rsidRPr="00271121" w:rsidRDefault="009F491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</w:t>
      </w:r>
      <w:r w:rsidR="00D63103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Instrucciones: </w:t>
      </w:r>
      <w:r w:rsidR="00D63103" w:rsidRPr="00271121">
        <w:rPr>
          <w:rFonts w:ascii="Arial" w:eastAsia="Arial" w:hAnsi="Arial" w:cs="Arial"/>
          <w:sz w:val="26"/>
          <w:szCs w:val="24"/>
          <w:lang w:val="es-ES" w:eastAsia="es-ES" w:bidi="es-ES"/>
        </w:rPr>
        <w:t>Lee, piensa y responde.</w:t>
      </w:r>
    </w:p>
    <w:p w:rsidR="00D63103" w:rsidRPr="00271121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  <w:r w:rsidRPr="00271121">
        <w:rPr>
          <w:rFonts w:ascii="Arial" w:eastAsia="Arial" w:hAnsi="Arial" w:cs="Arial"/>
          <w:sz w:val="26"/>
          <w:szCs w:val="24"/>
          <w:lang w:val="es-ES" w:eastAsia="es-ES" w:bidi="es-ES"/>
        </w:rPr>
        <w:t xml:space="preserve">                         </w:t>
      </w:r>
      <w:r w:rsidR="009F4914" w:rsidRPr="00271121">
        <w:rPr>
          <w:rFonts w:ascii="Arial" w:eastAsia="Arial" w:hAnsi="Arial" w:cs="Arial"/>
          <w:sz w:val="26"/>
          <w:szCs w:val="24"/>
          <w:lang w:val="es-ES" w:eastAsia="es-ES" w:bidi="es-ES"/>
        </w:rPr>
        <w:t xml:space="preserve"> </w:t>
      </w:r>
      <w:r w:rsidRPr="00271121">
        <w:rPr>
          <w:rFonts w:ascii="Arial" w:eastAsia="Arial" w:hAnsi="Arial" w:cs="Arial"/>
          <w:sz w:val="26"/>
          <w:szCs w:val="24"/>
          <w:lang w:val="es-ES" w:eastAsia="es-ES" w:bidi="es-ES"/>
        </w:rPr>
        <w:t>Si tienes duda puedes cons</w:t>
      </w:r>
      <w:r w:rsidR="006E4D96" w:rsidRPr="00271121">
        <w:rPr>
          <w:rFonts w:ascii="Arial" w:eastAsia="Arial" w:hAnsi="Arial" w:cs="Arial"/>
          <w:sz w:val="26"/>
          <w:szCs w:val="24"/>
          <w:lang w:val="es-ES" w:eastAsia="es-ES" w:bidi="es-ES"/>
        </w:rPr>
        <w:t>ultar tu texto en la pá</w:t>
      </w:r>
      <w:r w:rsidR="00443809">
        <w:rPr>
          <w:rFonts w:ascii="Arial" w:eastAsia="Arial" w:hAnsi="Arial" w:cs="Arial"/>
          <w:sz w:val="26"/>
          <w:szCs w:val="24"/>
          <w:lang w:val="es-ES" w:eastAsia="es-ES" w:bidi="es-ES"/>
        </w:rPr>
        <w:t>gina 41</w:t>
      </w:r>
      <w:r w:rsidR="00FC6B07" w:rsidRPr="00271121">
        <w:rPr>
          <w:rFonts w:ascii="Arial" w:eastAsia="Arial" w:hAnsi="Arial" w:cs="Arial"/>
          <w:sz w:val="26"/>
          <w:szCs w:val="24"/>
          <w:lang w:val="es-ES" w:eastAsia="es-ES" w:bidi="es-ES"/>
        </w:rPr>
        <w:t>.</w:t>
      </w:r>
    </w:p>
    <w:p w:rsidR="00FC6B07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noProof/>
          <w:sz w:val="26"/>
          <w:szCs w:val="24"/>
          <w:lang w:eastAsia="es-CL"/>
        </w:rPr>
        <w:drawing>
          <wp:anchor distT="0" distB="0" distL="114300" distR="114300" simplePos="0" relativeHeight="251660800" behindDoc="1" locked="0" layoutInCell="1" allowOverlap="1" wp14:anchorId="1C882137" wp14:editId="2D6EFA12">
            <wp:simplePos x="0" y="0"/>
            <wp:positionH relativeFrom="column">
              <wp:posOffset>-40640</wp:posOffset>
            </wp:positionH>
            <wp:positionV relativeFrom="paragraph">
              <wp:posOffset>346710</wp:posOffset>
            </wp:positionV>
            <wp:extent cx="67818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9" y="21461"/>
                <wp:lineTo x="2153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" t="5487" r="1221"/>
                    <a:stretch/>
                  </pic:blipFill>
                  <pic:spPr bwMode="auto">
                    <a:xfrm>
                      <a:off x="0" y="0"/>
                      <a:ext cx="6781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14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</w:t>
      </w:r>
      <w:r w:rsidR="00FC6B07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Objetivo: </w:t>
      </w:r>
      <w:r w:rsidR="006E77FE">
        <w:rPr>
          <w:rFonts w:ascii="Arial" w:eastAsia="Arial" w:hAnsi="Arial" w:cs="Arial"/>
          <w:sz w:val="26"/>
          <w:szCs w:val="24"/>
          <w:lang w:val="es-ES" w:eastAsia="es-ES" w:bidi="es-ES"/>
        </w:rPr>
        <w:t>Comparar</w:t>
      </w:r>
      <w:r w:rsidR="000550EA">
        <w:rPr>
          <w:rFonts w:ascii="Arial" w:eastAsia="Arial" w:hAnsi="Arial" w:cs="Arial"/>
          <w:sz w:val="26"/>
          <w:szCs w:val="24"/>
          <w:lang w:val="es-ES" w:eastAsia="es-ES" w:bidi="es-ES"/>
        </w:rPr>
        <w:t xml:space="preserve"> números hasta </w:t>
      </w:r>
      <w:r w:rsidR="006E77FE">
        <w:rPr>
          <w:rFonts w:ascii="Arial" w:eastAsia="Arial" w:hAnsi="Arial" w:cs="Arial"/>
          <w:sz w:val="26"/>
          <w:szCs w:val="24"/>
          <w:lang w:val="es-ES" w:eastAsia="es-ES" w:bidi="es-ES"/>
        </w:rPr>
        <w:t>1000.</w:t>
      </w:r>
    </w:p>
    <w:p w:rsidR="005B7399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8341C6" w:rsidRDefault="008341C6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5B7399" w:rsidRPr="006E77FE" w:rsidRDefault="005B7399" w:rsidP="006E77F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6"/>
          <w:szCs w:val="24"/>
          <w:lang w:val="es-ES" w:eastAsia="es-ES" w:bidi="es-ES"/>
        </w:rPr>
      </w:pPr>
    </w:p>
    <w:p w:rsidR="009D6BEC" w:rsidRDefault="009D6BEC" w:rsidP="009D6BEC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1" locked="0" layoutInCell="1" allowOverlap="1" wp14:anchorId="59950092" wp14:editId="4443D28E">
            <wp:simplePos x="0" y="0"/>
            <wp:positionH relativeFrom="column">
              <wp:posOffset>-126365</wp:posOffset>
            </wp:positionH>
            <wp:positionV relativeFrom="paragraph">
              <wp:posOffset>356235</wp:posOffset>
            </wp:positionV>
            <wp:extent cx="7239000" cy="3684905"/>
            <wp:effectExtent l="0" t="0" r="0" b="0"/>
            <wp:wrapThrough wrapText="bothSides">
              <wp:wrapPolygon edited="0">
                <wp:start x="0" y="0"/>
                <wp:lineTo x="0" y="21440"/>
                <wp:lineTo x="21543" y="21440"/>
                <wp:lineTo x="2154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9"/>
                    <a:stretch/>
                  </pic:blipFill>
                  <pic:spPr bwMode="auto">
                    <a:xfrm>
                      <a:off x="0" y="0"/>
                      <a:ext cx="723900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7FE" w:rsidRPr="006E77FE">
        <w:rPr>
          <w:rFonts w:ascii="Arial" w:eastAsia="Arial" w:hAnsi="Arial" w:cs="Arial"/>
          <w:sz w:val="24"/>
          <w:szCs w:val="24"/>
          <w:lang w:eastAsia="es-ES" w:bidi="es-ES"/>
        </w:rPr>
        <w:t>Escribe el número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en forma estándar. Luego compara, Escribe</w:t>
      </w:r>
      <w:r w:rsidRPr="009D6BEC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  <w:proofErr w:type="gramStart"/>
      <w:r w:rsidRPr="009D6BEC">
        <w:rPr>
          <w:rFonts w:ascii="Arial" w:eastAsia="Arial" w:hAnsi="Arial" w:cs="Arial"/>
          <w:b/>
          <w:sz w:val="24"/>
          <w:szCs w:val="24"/>
          <w:lang w:eastAsia="es-ES" w:bidi="es-ES"/>
        </w:rPr>
        <w:t>&gt; ,&lt;</w:t>
      </w:r>
      <w:proofErr w:type="gramEnd"/>
      <w:r w:rsidRPr="009D6BEC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o =</w:t>
      </w:r>
      <w:r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:rsidR="00A667FD" w:rsidRDefault="00A667FD" w:rsidP="00A667FD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9D6BEC" w:rsidRDefault="00A667FD" w:rsidP="00A667FD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¿Qué número es mayor que </w:t>
      </w:r>
      <w:proofErr w:type="gramStart"/>
      <w:r>
        <w:rPr>
          <w:rFonts w:ascii="Arial" w:eastAsia="Arial" w:hAnsi="Arial" w:cs="Arial"/>
          <w:sz w:val="24"/>
          <w:szCs w:val="24"/>
          <w:lang w:eastAsia="es-ES" w:bidi="es-ES"/>
        </w:rPr>
        <w:t>238 ?</w:t>
      </w:r>
      <w:proofErr w:type="gramEnd"/>
    </w:p>
    <w:p w:rsidR="00A667FD" w:rsidRPr="00A667FD" w:rsidRDefault="00A667FD" w:rsidP="00A667FD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9D6BEC" w:rsidRDefault="00A667FD" w:rsidP="009D6BEC">
      <w:pPr>
        <w:rPr>
          <w:rFonts w:ascii="Arial" w:eastAsia="Arial" w:hAnsi="Arial" w:cs="Arial"/>
          <w:sz w:val="24"/>
          <w:szCs w:val="24"/>
          <w:lang w:eastAsia="es-ES" w:bidi="es-ES"/>
        </w:rPr>
      </w:pPr>
      <w:r w:rsidRPr="00A667FD">
        <w:rPr>
          <w:rFonts w:ascii="Arial" w:eastAsia="Arial" w:hAnsi="Arial" w:cs="Arial"/>
          <w:b/>
          <w:sz w:val="24"/>
          <w:szCs w:val="24"/>
          <w:lang w:eastAsia="es-ES" w:bidi="es-ES"/>
        </w:rPr>
        <w:t>a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. 283                                         </w:t>
      </w:r>
      <w:r w:rsidRPr="00A667FD">
        <w:rPr>
          <w:rFonts w:ascii="Arial" w:eastAsia="Arial" w:hAnsi="Arial" w:cs="Arial"/>
          <w:b/>
          <w:sz w:val="24"/>
          <w:szCs w:val="24"/>
          <w:lang w:eastAsia="es-ES" w:bidi="es-ES"/>
        </w:rPr>
        <w:t>b.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238                                       </w:t>
      </w:r>
      <w:r w:rsidRPr="00A667FD">
        <w:rPr>
          <w:rFonts w:ascii="Arial" w:eastAsia="Arial" w:hAnsi="Arial" w:cs="Arial"/>
          <w:b/>
          <w:sz w:val="24"/>
          <w:szCs w:val="24"/>
          <w:lang w:eastAsia="es-ES" w:bidi="es-ES"/>
        </w:rPr>
        <w:t>c.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208                           </w:t>
      </w:r>
      <w:r w:rsidRPr="00A667FD">
        <w:rPr>
          <w:rFonts w:ascii="Arial" w:eastAsia="Arial" w:hAnsi="Arial" w:cs="Arial"/>
          <w:b/>
          <w:sz w:val="24"/>
          <w:szCs w:val="24"/>
          <w:lang w:eastAsia="es-ES" w:bidi="es-ES"/>
        </w:rPr>
        <w:t>d.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138</w:t>
      </w:r>
    </w:p>
    <w:p w:rsidR="009D6BEC" w:rsidRDefault="009D6BEC" w:rsidP="009D6BEC">
      <w:pPr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9D6BEC" w:rsidRDefault="009D6BEC" w:rsidP="009D6BEC">
      <w:pPr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9D6BEC" w:rsidRDefault="00B34E21" w:rsidP="00A667FD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Explica cómo comparas lo números 856 y 769.</w:t>
      </w:r>
    </w:p>
    <w:p w:rsidR="00B34E21" w:rsidRPr="00A667FD" w:rsidRDefault="00B34E21" w:rsidP="00B34E21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9D6BEC" w:rsidRDefault="00B34E21" w:rsidP="009D6BEC">
      <w:pPr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7010400" cy="7239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65" w:rsidRPr="00B57665" w:rsidRDefault="00B57665" w:rsidP="00B57665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848" behindDoc="1" locked="0" layoutInCell="1" allowOverlap="1" wp14:anchorId="1C216BFA" wp14:editId="493804BA">
            <wp:simplePos x="0" y="0"/>
            <wp:positionH relativeFrom="column">
              <wp:posOffset>83185</wp:posOffset>
            </wp:positionH>
            <wp:positionV relativeFrom="paragraph">
              <wp:posOffset>384175</wp:posOffset>
            </wp:positionV>
            <wp:extent cx="70104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541" y="21412"/>
                <wp:lineTo x="21541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34"/>
                    <a:stretch/>
                  </pic:blipFill>
                  <pic:spPr bwMode="auto">
                    <a:xfrm>
                      <a:off x="0" y="0"/>
                      <a:ext cx="7010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Compara. </w:t>
      </w:r>
      <w:r w:rsidRPr="00B57665">
        <w:rPr>
          <w:rFonts w:ascii="Arial" w:eastAsia="Arial" w:hAnsi="Arial" w:cs="Arial"/>
          <w:sz w:val="24"/>
          <w:szCs w:val="24"/>
          <w:lang w:eastAsia="es-ES" w:bidi="es-ES"/>
        </w:rPr>
        <w:t xml:space="preserve">Escribe </w:t>
      </w:r>
      <w:proofErr w:type="gramStart"/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&gt; ,&lt;</w:t>
      </w:r>
      <w:proofErr w:type="gramEnd"/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o =.</w:t>
      </w:r>
    </w:p>
    <w:p w:rsidR="00B57665" w:rsidRPr="00B57665" w:rsidRDefault="00B57665" w:rsidP="00B57665">
      <w:pPr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0E4ACB" w:rsidRDefault="00B57665" w:rsidP="000E4ACB">
      <w:pPr>
        <w:pStyle w:val="Prrafodelista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Une con una línea cada pista con el modelo correcto.</w:t>
      </w:r>
    </w:p>
    <w:p w:rsidR="000E4ACB" w:rsidRPr="000E4ACB" w:rsidRDefault="000E4ACB" w:rsidP="000E4ACB">
      <w:pPr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B57665" w:rsidRDefault="000E4ACB" w:rsidP="00B57665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872" behindDoc="1" locked="0" layoutInCell="1" allowOverlap="1" wp14:anchorId="12964C58" wp14:editId="2AFB89C9">
            <wp:simplePos x="0" y="0"/>
            <wp:positionH relativeFrom="column">
              <wp:posOffset>3428365</wp:posOffset>
            </wp:positionH>
            <wp:positionV relativeFrom="paragraph">
              <wp:posOffset>158750</wp:posOffset>
            </wp:positionV>
            <wp:extent cx="2940685" cy="1532255"/>
            <wp:effectExtent l="0" t="0" r="0" b="0"/>
            <wp:wrapThrough wrapText="bothSides">
              <wp:wrapPolygon edited="0">
                <wp:start x="0" y="0"/>
                <wp:lineTo x="0" y="21215"/>
                <wp:lineTo x="21409" y="21215"/>
                <wp:lineTo x="21409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ACB" w:rsidRDefault="000E4ACB" w:rsidP="00B57665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0E4ACB" w:rsidRPr="00B57665" w:rsidRDefault="000E4ACB" w:rsidP="00B57665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B34E21" w:rsidRPr="00B57665" w:rsidRDefault="00B57665" w:rsidP="00B57665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Mi número es menor que</w:t>
      </w:r>
    </w:p>
    <w:p w:rsidR="00B57665" w:rsidRP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5 centenas. El dígito de las</w:t>
      </w:r>
    </w:p>
    <w:p w:rsid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un</w:t>
      </w:r>
      <w:bookmarkStart w:id="0" w:name="_GoBack"/>
      <w:bookmarkEnd w:id="0"/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idades es menor que 7.</w:t>
      </w:r>
    </w:p>
    <w:p w:rsidR="000E4ACB" w:rsidRDefault="000E4ACB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0E4ACB" w:rsidRDefault="000E4ACB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0E4ACB" w:rsidRDefault="000E4ACB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0E4ACB" w:rsidRDefault="000E4ACB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0E4ACB" w:rsidRPr="00B57665" w:rsidRDefault="000E4ACB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B57665" w:rsidRDefault="000E4ACB" w:rsidP="00B57665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896" behindDoc="1" locked="0" layoutInCell="1" allowOverlap="1" wp14:anchorId="53EE5C88" wp14:editId="7A60B088">
            <wp:simplePos x="0" y="0"/>
            <wp:positionH relativeFrom="column">
              <wp:posOffset>3256280</wp:posOffset>
            </wp:positionH>
            <wp:positionV relativeFrom="paragraph">
              <wp:posOffset>67310</wp:posOffset>
            </wp:positionV>
            <wp:extent cx="2520950" cy="1457960"/>
            <wp:effectExtent l="0" t="0" r="0" b="0"/>
            <wp:wrapThrough wrapText="bothSides">
              <wp:wrapPolygon edited="0">
                <wp:start x="0" y="0"/>
                <wp:lineTo x="0" y="21449"/>
                <wp:lineTo x="21382" y="21449"/>
                <wp:lineTo x="21382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65" w:rsidRDefault="00B57665" w:rsidP="00B57665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B57665" w:rsidRPr="00B57665" w:rsidRDefault="00B57665" w:rsidP="00B57665">
      <w:pPr>
        <w:pStyle w:val="Prrafodelista"/>
        <w:rPr>
          <w:rFonts w:ascii="Arial" w:eastAsia="Arial" w:hAnsi="Arial" w:cs="Arial"/>
          <w:sz w:val="24"/>
          <w:szCs w:val="24"/>
          <w:lang w:eastAsia="es-ES" w:bidi="es-ES"/>
        </w:rPr>
      </w:pPr>
    </w:p>
    <w:p w:rsidR="00B34E21" w:rsidRPr="00B57665" w:rsidRDefault="00B57665" w:rsidP="00B57665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Mi número es mayor que</w:t>
      </w:r>
    </w:p>
    <w:p w:rsidR="00B57665" w:rsidRP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3 centenas. El digito de las</w:t>
      </w:r>
    </w:p>
    <w:p w:rsid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B57665">
        <w:rPr>
          <w:rFonts w:ascii="Arial" w:eastAsia="Arial" w:hAnsi="Arial" w:cs="Arial"/>
          <w:b/>
          <w:sz w:val="24"/>
          <w:szCs w:val="24"/>
          <w:lang w:eastAsia="es-ES" w:bidi="es-ES"/>
        </w:rPr>
        <w:t>decenas es mayor que 5.</w:t>
      </w:r>
    </w:p>
    <w:p w:rsid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0E4ACB" w:rsidRDefault="000E4ACB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B57665" w:rsidRPr="00B57665" w:rsidRDefault="00B57665" w:rsidP="00B57665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:rsidR="006E77FE" w:rsidRPr="001275B9" w:rsidRDefault="000E4ACB" w:rsidP="006E77FE">
      <w:pPr>
        <w:rPr>
          <w:rFonts w:ascii="Arial" w:eastAsia="Arial" w:hAnsi="Arial" w:cs="Arial"/>
          <w:b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920" behindDoc="1" locked="0" layoutInCell="1" allowOverlap="1" wp14:anchorId="286674B2" wp14:editId="7D978BA1">
            <wp:simplePos x="0" y="0"/>
            <wp:positionH relativeFrom="column">
              <wp:posOffset>3429000</wp:posOffset>
            </wp:positionH>
            <wp:positionV relativeFrom="paragraph">
              <wp:posOffset>95885</wp:posOffset>
            </wp:positionV>
            <wp:extent cx="2199640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326" y="21186"/>
                <wp:lineTo x="21326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C6" w:rsidRDefault="000E4ACB" w:rsidP="00B57665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sz w:val="24"/>
          <w:szCs w:val="24"/>
          <w:lang w:eastAsia="es-ES" w:bidi="es-ES"/>
        </w:rPr>
        <w:t>Mi número tiene más de 3</w:t>
      </w:r>
    </w:p>
    <w:p w:rsidR="000E4ACB" w:rsidRDefault="000E4ACB" w:rsidP="000E4ACB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centenas. El digito de las </w:t>
      </w:r>
    </w:p>
    <w:p w:rsidR="000E4ACB" w:rsidRPr="005B7399" w:rsidRDefault="000E4ACB" w:rsidP="000E4ACB">
      <w:pPr>
        <w:pStyle w:val="Prrafodelista"/>
        <w:rPr>
          <w:rFonts w:ascii="Arial" w:eastAsia="Arial" w:hAnsi="Arial" w:cs="Arial"/>
          <w:b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sz w:val="24"/>
          <w:szCs w:val="24"/>
          <w:lang w:eastAsia="es-ES" w:bidi="es-ES"/>
        </w:rPr>
        <w:t>decenas es 0.</w:t>
      </w:r>
    </w:p>
    <w:sectPr w:rsidR="000E4ACB" w:rsidRPr="005B7399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06"/>
    <w:multiLevelType w:val="hybridMultilevel"/>
    <w:tmpl w:val="D6900EF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11EB14F3"/>
    <w:multiLevelType w:val="hybridMultilevel"/>
    <w:tmpl w:val="E10643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4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108C"/>
    <w:multiLevelType w:val="hybridMultilevel"/>
    <w:tmpl w:val="0428C7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34D07"/>
    <w:multiLevelType w:val="hybridMultilevel"/>
    <w:tmpl w:val="64347B7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A7B82"/>
    <w:multiLevelType w:val="hybridMultilevel"/>
    <w:tmpl w:val="54B4D4C6"/>
    <w:lvl w:ilvl="0" w:tplc="AFD8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10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6C135F9C"/>
    <w:multiLevelType w:val="hybridMultilevel"/>
    <w:tmpl w:val="705E2AF6"/>
    <w:lvl w:ilvl="0" w:tplc="11EE39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5E0B"/>
    <w:multiLevelType w:val="hybridMultilevel"/>
    <w:tmpl w:val="10F2915E"/>
    <w:lvl w:ilvl="0" w:tplc="AFD8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44EF0"/>
    <w:rsid w:val="00050E21"/>
    <w:rsid w:val="000550EA"/>
    <w:rsid w:val="000E4ACB"/>
    <w:rsid w:val="001275B9"/>
    <w:rsid w:val="001575CA"/>
    <w:rsid w:val="002501DC"/>
    <w:rsid w:val="00271121"/>
    <w:rsid w:val="0029511F"/>
    <w:rsid w:val="002B1859"/>
    <w:rsid w:val="002D4750"/>
    <w:rsid w:val="002F3A67"/>
    <w:rsid w:val="003F1531"/>
    <w:rsid w:val="00401CCE"/>
    <w:rsid w:val="00443809"/>
    <w:rsid w:val="00514F4D"/>
    <w:rsid w:val="005561C2"/>
    <w:rsid w:val="005618B3"/>
    <w:rsid w:val="005B7399"/>
    <w:rsid w:val="00682214"/>
    <w:rsid w:val="00687AB6"/>
    <w:rsid w:val="006E4D96"/>
    <w:rsid w:val="006E77FE"/>
    <w:rsid w:val="008341C6"/>
    <w:rsid w:val="008C10C3"/>
    <w:rsid w:val="009C7EED"/>
    <w:rsid w:val="009D6BEC"/>
    <w:rsid w:val="009F4914"/>
    <w:rsid w:val="00A667FD"/>
    <w:rsid w:val="00A9518B"/>
    <w:rsid w:val="00B34E21"/>
    <w:rsid w:val="00B57665"/>
    <w:rsid w:val="00B641B8"/>
    <w:rsid w:val="00BA0A9F"/>
    <w:rsid w:val="00BD1B07"/>
    <w:rsid w:val="00C408ED"/>
    <w:rsid w:val="00C87951"/>
    <w:rsid w:val="00CE606F"/>
    <w:rsid w:val="00D524DB"/>
    <w:rsid w:val="00D63103"/>
    <w:rsid w:val="00E309A3"/>
    <w:rsid w:val="00E53FC9"/>
    <w:rsid w:val="00ED3D8A"/>
    <w:rsid w:val="00ED74DA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DB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7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direccioncolegioelprado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77A4-9E7F-4A3E-AA2E-A11149A7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2020-03-23T16:57:00Z</dcterms:created>
  <dcterms:modified xsi:type="dcterms:W3CDTF">2020-03-23T20:40:00Z</dcterms:modified>
</cp:coreProperties>
</file>