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sz w:val="20"/>
          <w:szCs w:val="20"/>
        </w:rPr>
      </w:pPr>
      <w:r w:rsidDel="00000000" w:rsidR="00000000" w:rsidRPr="00000000">
        <w:rPr>
          <w:rtl w:val="0"/>
        </w:rPr>
      </w:r>
    </w:p>
    <w:tbl>
      <w:tblPr>
        <w:tblStyle w:val="Table1"/>
        <w:tblW w:w="8838.4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38.42"/>
        <w:tblGridChange w:id="0">
          <w:tblGrid>
            <w:gridCol w:w="8838.42"/>
          </w:tblGrid>
        </w:tblGridChange>
      </w:tblGrid>
      <w:t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Nombre: </w:t>
            </w:r>
          </w:p>
        </w:tc>
      </w:tr>
    </w:tbl>
    <w:p w:rsidR="00000000" w:rsidDel="00000000" w:rsidP="00000000" w:rsidRDefault="00000000" w:rsidRPr="00000000" w14:paraId="00000003">
      <w:pPr>
        <w:pStyle w:val="Title"/>
        <w:spacing w:after="120" w:befor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G</w:t>
      </w:r>
      <w:r w:rsidDel="00000000" w:rsidR="00000000" w:rsidRPr="00000000">
        <w:rPr>
          <w:rFonts w:ascii="Arial" w:cs="Arial" w:eastAsia="Arial" w:hAnsi="Arial"/>
          <w:sz w:val="24"/>
          <w:szCs w:val="24"/>
          <w:u w:val="single"/>
          <w:rtl w:val="0"/>
        </w:rPr>
        <w:t xml:space="preserve">uía 3.</w:t>
      </w:r>
      <w:r w:rsidDel="00000000" w:rsidR="00000000" w:rsidRPr="00000000">
        <w:rPr>
          <w:rFonts w:ascii="Arial" w:cs="Arial" w:eastAsia="Arial" w:hAnsi="Arial"/>
          <w:sz w:val="24"/>
          <w:szCs w:val="24"/>
          <w:rtl w:val="0"/>
        </w:rPr>
        <w:t xml:space="preserve"> Multiplicación y División de Números Enteros</w:t>
      </w:r>
    </w:p>
    <w:p w:rsidR="00000000" w:rsidDel="00000000" w:rsidP="00000000" w:rsidRDefault="00000000" w:rsidRPr="00000000" w14:paraId="00000004">
      <w:pPr>
        <w:rPr>
          <w:rFonts w:ascii="Arial" w:cs="Arial" w:eastAsia="Arial" w:hAnsi="Arial"/>
          <w:sz w:val="20"/>
          <w:szCs w:val="20"/>
        </w:rPr>
      </w:pPr>
      <w:r w:rsidDel="00000000" w:rsidR="00000000" w:rsidRPr="00000000">
        <w:rPr>
          <w:rtl w:val="0"/>
        </w:rPr>
      </w:r>
    </w:p>
    <w:tbl>
      <w:tblPr>
        <w:tblStyle w:val="Table2"/>
        <w:tblW w:w="88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725"/>
        <w:gridCol w:w="1485"/>
        <w:gridCol w:w="4065"/>
        <w:tblGridChange w:id="0">
          <w:tblGrid>
            <w:gridCol w:w="1545"/>
            <w:gridCol w:w="1725"/>
            <w:gridCol w:w="1485"/>
            <w:gridCol w:w="4065"/>
          </w:tblGrid>
        </w:tblGridChange>
      </w:tblGrid>
      <w:tr>
        <w:tc>
          <w:tcPr>
            <w:tcBorders>
              <w:top w:color="ffffff" w:space="0" w:sz="8" w:val="single"/>
              <w:left w:color="ffffff" w:space="0" w:sz="8" w:val="single"/>
              <w:bottom w:color="808080" w:space="0" w:sz="8" w:val="single"/>
              <w:right w:color="808080" w:space="0" w:sz="18" w:val="single"/>
            </w:tcBorders>
            <w:shd w:fill="auto" w:val="clear"/>
          </w:tcPr>
          <w:p w:rsidR="00000000" w:rsidDel="00000000" w:rsidP="00000000" w:rsidRDefault="00000000" w:rsidRPr="00000000" w14:paraId="00000005">
            <w:pPr>
              <w:jc w:val="right"/>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Objetivo de Aprendizaje</w:t>
            </w:r>
          </w:p>
        </w:tc>
        <w:tc>
          <w:tcPr>
            <w:gridSpan w:val="3"/>
            <w:tcBorders>
              <w:top w:color="ffffff" w:space="0" w:sz="8" w:val="single"/>
              <w:left w:color="ffffff" w:space="0" w:sz="18" w:val="single"/>
              <w:bottom w:color="000000" w:space="0" w:sz="8" w:val="single"/>
              <w:right w:color="ffffff" w:space="0" w:sz="8" w:val="single"/>
            </w:tcBorders>
            <w:shd w:fill="auto" w:val="clear"/>
          </w:tcPr>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sz w:val="20"/>
                <w:szCs w:val="20"/>
                <w:rtl w:val="0"/>
              </w:rPr>
              <w:t xml:space="preserve">Mostrar que comprenden la multiplicación y la división de números enteros: representándolos, aplicando procesos conocidos, la regla de los signos y resolviendo problemas.</w:t>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Mostrar que comprenden los números racionales: representándolos en la recta numérica y comparándolos. Representándolos como fracciones y decimales. Sumando y restando racionales en distintas notaciones.</w:t>
            </w:r>
          </w:p>
        </w:tc>
      </w:tr>
      <w:tr>
        <w:tc>
          <w:tcPr>
            <w:tcBorders>
              <w:top w:color="ffffff" w:space="0" w:sz="8" w:val="single"/>
              <w:left w:color="ffffff" w:space="0" w:sz="8" w:val="single"/>
              <w:bottom w:color="808080" w:space="0" w:sz="8" w:val="single"/>
              <w:right w:color="808080" w:space="0" w:sz="18" w:val="single"/>
            </w:tcBorders>
            <w:shd w:fill="auto" w:val="clear"/>
          </w:tcPr>
          <w:p w:rsidR="00000000" w:rsidDel="00000000" w:rsidP="00000000" w:rsidRDefault="00000000" w:rsidRPr="00000000" w14:paraId="0000000A">
            <w:pPr>
              <w:jc w:val="right"/>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Eje</w:t>
            </w:r>
          </w:p>
        </w:tc>
        <w:tc>
          <w:tcPr>
            <w:tcBorders>
              <w:top w:color="ffffff" w:space="0" w:sz="8" w:val="single"/>
              <w:left w:color="808080" w:space="0" w:sz="18" w:val="single"/>
              <w:bottom w:color="808080" w:space="0" w:sz="8" w:val="single"/>
              <w:right w:color="ffffff" w:space="0" w:sz="8" w:val="single"/>
            </w:tcBorders>
            <w:shd w:fill="auto" w:val="clear"/>
          </w:tcPr>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Números</w:t>
            </w:r>
          </w:p>
        </w:tc>
        <w:tc>
          <w:tcPr>
            <w:tcBorders>
              <w:top w:color="ffffff" w:space="0" w:sz="8" w:val="single"/>
              <w:left w:color="808080" w:space="0" w:sz="18" w:val="single"/>
              <w:bottom w:color="808080" w:space="0" w:sz="8" w:val="single"/>
              <w:right w:color="ffffff" w:space="0" w:sz="8" w:val="single"/>
            </w:tcBorders>
            <w:shd w:fill="auto" w:val="clear"/>
          </w:tcPr>
          <w:p w:rsidR="00000000" w:rsidDel="00000000" w:rsidP="00000000" w:rsidRDefault="00000000" w:rsidRPr="00000000" w14:paraId="0000000C">
            <w:pPr>
              <w:jc w:val="right"/>
              <w:rPr>
                <w:rFonts w:ascii="Arial" w:cs="Arial" w:eastAsia="Arial" w:hAnsi="Arial"/>
                <w:b w:val="1"/>
                <w:color w:val="434343"/>
                <w:sz w:val="20"/>
                <w:szCs w:val="20"/>
              </w:rPr>
            </w:pPr>
            <w:r w:rsidDel="00000000" w:rsidR="00000000" w:rsidRPr="00000000">
              <w:rPr>
                <w:rFonts w:ascii="Arial" w:cs="Arial" w:eastAsia="Arial" w:hAnsi="Arial"/>
                <w:b w:val="1"/>
                <w:color w:val="434343"/>
                <w:sz w:val="20"/>
                <w:szCs w:val="20"/>
                <w:rtl w:val="0"/>
              </w:rPr>
              <w:t xml:space="preserve">Tema</w:t>
            </w:r>
          </w:p>
        </w:tc>
        <w:tc>
          <w:tcPr>
            <w:tcBorders>
              <w:top w:color="ffffff" w:space="0" w:sz="8" w:val="single"/>
              <w:left w:color="808080" w:space="0" w:sz="18" w:val="single"/>
              <w:bottom w:color="808080" w:space="0" w:sz="8" w:val="single"/>
              <w:right w:color="ffffff" w:space="0" w:sz="8" w:val="single"/>
            </w:tcBorders>
            <w:shd w:fill="auto" w:val="clear"/>
          </w:tcPr>
          <w:p w:rsidR="00000000" w:rsidDel="00000000" w:rsidP="00000000" w:rsidRDefault="00000000" w:rsidRPr="00000000" w14:paraId="0000000D">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Potencias de Base Racional</w:t>
            </w:r>
          </w:p>
        </w:tc>
      </w:tr>
      <w:tr>
        <w:tc>
          <w:tcPr>
            <w:tcBorders>
              <w:left w:color="ffffff" w:space="0" w:sz="8" w:val="single"/>
              <w:bottom w:color="808080" w:space="0" w:sz="8" w:val="single"/>
              <w:right w:color="808080" w:space="0" w:sz="18" w:val="single"/>
            </w:tcBorders>
            <w:shd w:fill="auto" w:val="clear"/>
          </w:tcPr>
          <w:p w:rsidR="00000000" w:rsidDel="00000000" w:rsidP="00000000" w:rsidRDefault="00000000" w:rsidRPr="00000000" w14:paraId="0000000E">
            <w:pPr>
              <w:jc w:val="right"/>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Instrucciones Generales</w:t>
            </w:r>
          </w:p>
        </w:tc>
        <w:tc>
          <w:tcPr>
            <w:gridSpan w:val="3"/>
            <w:tcBorders>
              <w:top w:color="000000" w:space="0" w:sz="8" w:val="single"/>
              <w:left w:color="ffffff" w:space="0" w:sz="18" w:val="single"/>
              <w:bottom w:color="000000" w:space="0" w:sz="8" w:val="single"/>
              <w:right w:color="ffffff" w:space="0" w:sz="8" w:val="single"/>
            </w:tcBorders>
            <w:shd w:fill="auto" w:val="clear"/>
          </w:tcPr>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Responda de forma ordenada y limpia cada uno de los ejercicios en su</w:t>
            </w:r>
            <w:r w:rsidDel="00000000" w:rsidR="00000000" w:rsidRPr="00000000">
              <w:rPr>
                <w:rFonts w:ascii="Arial" w:cs="Arial" w:eastAsia="Arial" w:hAnsi="Arial"/>
                <w:b w:val="1"/>
                <w:sz w:val="20"/>
                <w:szCs w:val="20"/>
                <w:rtl w:val="0"/>
              </w:rPr>
              <w:t xml:space="preserve"> BLOCK DE DESARROLLO</w:t>
            </w:r>
            <w:r w:rsidDel="00000000" w:rsidR="00000000" w:rsidRPr="00000000">
              <w:rPr>
                <w:rFonts w:ascii="Arial" w:cs="Arial" w:eastAsia="Arial" w:hAnsi="Arial"/>
                <w:sz w:val="20"/>
                <w:szCs w:val="20"/>
                <w:rtl w:val="0"/>
              </w:rPr>
              <w:t xml:space="preserve">. Los ejercicios deben estar enumerados segun el orden de la guía.</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TODOS los ejercicios deben venir con su </w:t>
            </w:r>
            <w:r w:rsidDel="00000000" w:rsidR="00000000" w:rsidRPr="00000000">
              <w:rPr>
                <w:rFonts w:ascii="Arial" w:cs="Arial" w:eastAsia="Arial" w:hAnsi="Arial"/>
                <w:b w:val="1"/>
                <w:sz w:val="20"/>
                <w:szCs w:val="20"/>
                <w:rtl w:val="0"/>
              </w:rPr>
              <w:t xml:space="preserve">desarrollo</w:t>
            </w:r>
            <w:r w:rsidDel="00000000" w:rsidR="00000000" w:rsidRPr="00000000">
              <w:rPr>
                <w:rFonts w:ascii="Arial" w:cs="Arial" w:eastAsia="Arial" w:hAnsi="Arial"/>
                <w:sz w:val="20"/>
                <w:szCs w:val="20"/>
                <w:rtl w:val="0"/>
              </w:rPr>
              <w:t xml:space="preserve">, de lo contrario no se considerará resuelto. </w:t>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No es necesario entregar esta impresión. </w:t>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El desarrollo debe entregarse en carpeta o corcheteado con su </w:t>
            </w:r>
            <w:r w:rsidDel="00000000" w:rsidR="00000000" w:rsidRPr="00000000">
              <w:rPr>
                <w:rFonts w:ascii="Arial" w:cs="Arial" w:eastAsia="Arial" w:hAnsi="Arial"/>
                <w:b w:val="1"/>
                <w:sz w:val="20"/>
                <w:szCs w:val="20"/>
                <w:rtl w:val="0"/>
              </w:rPr>
              <w:t xml:space="preserve">nombre.</w:t>
            </w:r>
            <w:r w:rsidDel="00000000" w:rsidR="00000000" w:rsidRPr="00000000">
              <w:rPr>
                <w:rtl w:val="0"/>
              </w:rPr>
            </w:r>
          </w:p>
        </w:tc>
      </w:tr>
      <w:tr>
        <w:tc>
          <w:tcPr>
            <w:tcBorders>
              <w:left w:color="ffffff" w:space="0" w:sz="18" w:val="single"/>
              <w:bottom w:color="ffffff" w:space="0" w:sz="8" w:val="single"/>
              <w:right w:color="808080" w:space="0" w:sz="18" w:val="single"/>
            </w:tcBorders>
            <w:shd w:fill="auto" w:val="clear"/>
          </w:tcPr>
          <w:p w:rsidR="00000000" w:rsidDel="00000000" w:rsidP="00000000" w:rsidRDefault="00000000" w:rsidRPr="00000000" w14:paraId="00000015">
            <w:pPr>
              <w:ind w:left="70.86614173228358" w:firstLine="75.00000000000004"/>
              <w:jc w:val="right"/>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Evaluación</w:t>
            </w:r>
          </w:p>
        </w:tc>
        <w:tc>
          <w:tcPr>
            <w:gridSpan w:val="3"/>
            <w:tcBorders>
              <w:left w:color="808080" w:space="0" w:sz="18" w:val="single"/>
              <w:bottom w:color="ffffff" w:space="0" w:sz="8" w:val="single"/>
              <w:right w:color="ffffff" w:space="0" w:sz="8" w:val="single"/>
            </w:tcBorders>
            <w:shd w:fill="auto" w:val="clear"/>
          </w:tcPr>
          <w:p w:rsidR="00000000" w:rsidDel="00000000" w:rsidP="00000000" w:rsidRDefault="00000000" w:rsidRPr="00000000" w14:paraId="00000016">
            <w:pPr>
              <w:ind w:left="70.86614173228358" w:firstLine="75.00000000000004"/>
              <w:rPr>
                <w:rFonts w:ascii="Arial" w:cs="Arial" w:eastAsia="Arial" w:hAnsi="Arial"/>
                <w:sz w:val="20"/>
                <w:szCs w:val="20"/>
              </w:rPr>
            </w:pPr>
            <w:r w:rsidDel="00000000" w:rsidR="00000000" w:rsidRPr="00000000">
              <w:rPr>
                <w:rFonts w:ascii="Arial" w:cs="Arial" w:eastAsia="Arial" w:hAnsi="Arial"/>
                <w:sz w:val="20"/>
                <w:szCs w:val="20"/>
                <w:rtl w:val="0"/>
              </w:rPr>
              <w:t xml:space="preserve">Acumulativa Guías</w:t>
            </w:r>
          </w:p>
        </w:tc>
      </w:tr>
    </w:tbl>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sectPr>
          <w:headerReference r:id="rId6" w:type="default"/>
          <w:headerReference r:id="rId7" w:type="first"/>
          <w:pgSz w:h="20160" w:w="12240" w:orient="portrait"/>
          <w:pgMar w:bottom="1417.3228346456694" w:top="1417.3228346456694" w:left="1700.7874015748032" w:right="1700.7874015748032" w:header="225" w:footer="0"/>
          <w:pgNumType w:start="1"/>
          <w:cols w:equalWidth="0" w:num="1" w:sep="1">
            <w:col w:space="0" w:w="8838.42"/>
          </w:cols>
          <w:titlePg w:val="1"/>
        </w:sect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numPr>
          <w:ilvl w:val="0"/>
          <w:numId w:val="2"/>
        </w:numPr>
        <w:spacing w:after="200" w:before="200" w:line="276" w:lineRule="auto"/>
        <w:ind w:left="420" w:hanging="278.2677165354331"/>
        <w:rPr>
          <w:rFonts w:ascii="Arial" w:cs="Arial" w:eastAsia="Arial" w:hAnsi="Arial"/>
          <w:b w:val="1"/>
          <w:sz w:val="20"/>
          <w:szCs w:val="20"/>
        </w:rPr>
        <w:sectPr>
          <w:type w:val="continuous"/>
          <w:pgSz w:h="20160" w:w="12240" w:orient="portrait"/>
          <w:pgMar w:bottom="1417.3228346456694" w:top="1417.3228346456694" w:left="1700.7874015748032" w:right="1700.7874015748032" w:header="225" w:footer="0"/>
          <w:cols w:equalWidth="0" w:num="1" w:sep="1">
            <w:col w:space="0" w:w="8838.42"/>
          </w:cols>
        </w:sectPr>
      </w:pPr>
      <w:r w:rsidDel="00000000" w:rsidR="00000000" w:rsidRPr="00000000">
        <w:rPr>
          <w:rFonts w:ascii="Arial" w:cs="Arial" w:eastAsia="Arial" w:hAnsi="Arial"/>
          <w:b w:val="1"/>
          <w:sz w:val="20"/>
          <w:szCs w:val="20"/>
          <w:rtl w:val="0"/>
        </w:rPr>
        <w:t xml:space="preserve">MULTIPLICACIÓN DE N° ENTEROS ------------------------------------------------------------------------</w:t>
        <w:tab/>
      </w:r>
      <w:r w:rsidDel="00000000" w:rsidR="00000000" w:rsidRPr="00000000">
        <w:rPr>
          <w:rtl w:val="0"/>
        </w:rPr>
      </w:r>
    </w:p>
    <w:p w:rsidR="00000000" w:rsidDel="00000000" w:rsidP="00000000" w:rsidRDefault="00000000" w:rsidRPr="00000000" w14:paraId="0000001C">
      <w:pPr>
        <w:numPr>
          <w:ilvl w:val="1"/>
          <w:numId w:val="2"/>
        </w:numPr>
        <w:spacing w:after="0" w:afterAutospacing="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Represente en la recta numérica cada uno de las siguientes multiplicaciones en su block de desarrollo y calcula el producto </w:t>
      </w:r>
    </w:p>
    <w:p w:rsidR="00000000" w:rsidDel="00000000" w:rsidP="00000000" w:rsidRDefault="00000000" w:rsidRPr="00000000" w14:paraId="0000001D">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2 • 8</w:t>
      </w:r>
    </w:p>
    <w:p w:rsidR="00000000" w:rsidDel="00000000" w:rsidP="00000000" w:rsidRDefault="00000000" w:rsidRPr="00000000" w14:paraId="0000001E">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4 • (-5)</w:t>
      </w:r>
    </w:p>
    <w:p w:rsidR="00000000" w:rsidDel="00000000" w:rsidP="00000000" w:rsidRDefault="00000000" w:rsidRPr="00000000" w14:paraId="0000001F">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3 • (-6)</w:t>
      </w:r>
    </w:p>
    <w:p w:rsidR="00000000" w:rsidDel="00000000" w:rsidP="00000000" w:rsidRDefault="00000000" w:rsidRPr="00000000" w14:paraId="00000020">
      <w:pPr>
        <w:numPr>
          <w:ilvl w:val="1"/>
          <w:numId w:val="2"/>
        </w:numPr>
        <w:spacing w:after="14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Explique gráficamente por qué son válidas las siguientes reglas de los signos, en su block de desarrollo</w:t>
      </w:r>
      <w:r w:rsidDel="00000000" w:rsidR="00000000" w:rsidRPr="00000000">
        <w:drawing>
          <wp:anchor allowOverlap="1" behindDoc="0" distB="0" distT="0" distL="0" distR="0" hidden="0" layoutInCell="1" locked="0" relativeHeight="0" simplePos="0">
            <wp:simplePos x="0" y="0"/>
            <wp:positionH relativeFrom="column">
              <wp:posOffset>-168528</wp:posOffset>
            </wp:positionH>
            <wp:positionV relativeFrom="paragraph">
              <wp:posOffset>66675</wp:posOffset>
            </wp:positionV>
            <wp:extent cx="2911702" cy="352425"/>
            <wp:effectExtent b="0" l="0" r="0" t="0"/>
            <wp:wrapSquare wrapText="bothSides" distB="0" distT="0" distL="0" distR="0"/>
            <wp:docPr id="15" name="image1.png"/>
            <a:graphic>
              <a:graphicData uri="http://schemas.openxmlformats.org/drawingml/2006/picture">
                <pic:pic>
                  <pic:nvPicPr>
                    <pic:cNvPr id="0" name="image1.png"/>
                    <pic:cNvPicPr preferRelativeResize="0"/>
                  </pic:nvPicPr>
                  <pic:blipFill>
                    <a:blip r:embed="rId8"/>
                    <a:srcRect b="51546" l="40341" r="15226" t="38865"/>
                    <a:stretch>
                      <a:fillRect/>
                    </a:stretch>
                  </pic:blipFill>
                  <pic:spPr>
                    <a:xfrm>
                      <a:off x="0" y="0"/>
                      <a:ext cx="2911702" cy="352425"/>
                    </a:xfrm>
                    <a:prstGeom prst="rect"/>
                    <a:ln/>
                  </pic:spPr>
                </pic:pic>
              </a:graphicData>
            </a:graphic>
          </wp:anchor>
        </w:drawing>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552450</wp:posOffset>
                </wp:positionH>
                <wp:positionV relativeFrom="paragraph">
                  <wp:posOffset>1057275</wp:posOffset>
                </wp:positionV>
                <wp:extent cx="1686272" cy="288072"/>
                <wp:effectExtent b="0" l="0" r="0" t="0"/>
                <wp:wrapSquare wrapText="bothSides" distB="114300" distT="114300" distL="114300" distR="114300"/>
                <wp:docPr id="1" name=""/>
                <a:graphic>
                  <a:graphicData uri="http://schemas.microsoft.com/office/word/2010/wordprocessingGroup">
                    <wpg:wgp>
                      <wpg:cNvGrpSpPr/>
                      <wpg:grpSpPr>
                        <a:xfrm>
                          <a:off x="1003125" y="521250"/>
                          <a:ext cx="1686272" cy="288072"/>
                          <a:chOff x="1003125" y="521250"/>
                          <a:chExt cx="3388150" cy="560700"/>
                        </a:xfrm>
                      </wpg:grpSpPr>
                      <wps:wsp>
                        <wps:cNvSpPr/>
                        <wps:cNvPr id="2" name="Shape 2"/>
                        <wps:spPr>
                          <a:xfrm>
                            <a:off x="1003125" y="521250"/>
                            <a:ext cx="1603200" cy="560700"/>
                          </a:xfrm>
                          <a:prstGeom prst="roundRect">
                            <a:avLst>
                              <a:gd fmla="val 16667" name="adj"/>
                            </a:avLst>
                          </a:prstGeom>
                          <a:solidFill>
                            <a:srgbClr val="F9CB9C"/>
                          </a:solidFill>
                          <a:ln cap="flat" cmpd="sng" w="9525">
                            <a:solidFill>
                              <a:srgbClr val="E69138"/>
                            </a:solidFill>
                            <a:prstDash val="solid"/>
                            <a:round/>
                            <a:headEnd len="sm" w="sm" type="none"/>
                            <a:tailEnd len="sm" w="sm" type="none"/>
                          </a:ln>
                        </wps:spPr>
                        <wps:txbx>
                          <w:txbxContent>
                            <w:p w:rsidR="00000000" w:rsidDel="00000000" w:rsidP="00000000" w:rsidRDefault="00000000" w:rsidRPr="00000000">
                              <w:pPr>
                                <w:spacing w:after="140" w:before="0" w:line="275.9999942779541"/>
                                <w:ind w:left="720" w:right="0" w:firstLine="360"/>
                                <w:jc w:val="center"/>
                                <w:textDirection w:val="btLr"/>
                              </w:pPr>
                              <w:r w:rsidDel="00000000" w:rsidR="00000000" w:rsidRPr="00000000">
                                <w:rPr>
                                  <w:rFonts w:ascii="Liberation Serif" w:cs="Liberation Serif" w:eastAsia="Liberation Serif" w:hAnsi="Liberation Serif"/>
                                  <w:b w:val="0"/>
                                  <w:i w:val="0"/>
                                  <w:smallCaps w:val="0"/>
                                  <w:strike w:val="0"/>
                                  <w:color w:val="000000"/>
                                  <w:sz w:val="48"/>
                                  <w:vertAlign w:val="baseline"/>
                                </w:rPr>
                                <w:t xml:space="preserve">• </w:t>
                              </w:r>
                              <w:r w:rsidDel="00000000" w:rsidR="00000000" w:rsidRPr="00000000">
                                <w:rPr>
                                  <w:rFonts w:ascii="Liberation Serif" w:cs="Liberation Serif" w:eastAsia="Liberation Serif" w:hAnsi="Liberation Serif"/>
                                  <w:b w:val="0"/>
                                  <w:i w:val="0"/>
                                  <w:smallCaps w:val="0"/>
                                  <w:strike w:val="0"/>
                                  <w:color w:val="000000"/>
                                  <w:sz w:val="48"/>
                                  <w:vertAlign w:val="baseline"/>
                                </w:rPr>
                                <w:t xml:space="preserve">– = – </w:t>
                              </w:r>
                            </w:p>
                          </w:txbxContent>
                        </wps:txbx>
                        <wps:bodyPr anchorCtr="0" anchor="ctr" bIns="91425" lIns="91425" spcFirstLastPara="1" rIns="91425" wrap="square" tIns="91425">
                          <a:noAutofit/>
                        </wps:bodyPr>
                      </wps:wsp>
                      <wps:wsp>
                        <wps:cNvSpPr/>
                        <wps:cNvPr id="3" name="Shape 3"/>
                        <wps:spPr>
                          <a:xfrm>
                            <a:off x="2788075" y="521250"/>
                            <a:ext cx="1603200" cy="560700"/>
                          </a:xfrm>
                          <a:prstGeom prst="roundRect">
                            <a:avLst>
                              <a:gd fmla="val 16667" name="adj"/>
                            </a:avLst>
                          </a:prstGeom>
                          <a:solidFill>
                            <a:srgbClr val="F9CB9C"/>
                          </a:solidFill>
                          <a:ln cap="flat" cmpd="sng" w="9525">
                            <a:solidFill>
                              <a:srgbClr val="E69138"/>
                            </a:solidFill>
                            <a:prstDash val="solid"/>
                            <a:round/>
                            <a:headEnd len="sm" w="sm" type="none"/>
                            <a:tailEnd len="sm" w="sm" type="none"/>
                          </a:ln>
                        </wps:spPr>
                        <wps:txbx>
                          <w:txbxContent>
                            <w:p w:rsidR="00000000" w:rsidDel="00000000" w:rsidP="00000000" w:rsidRDefault="00000000" w:rsidRPr="00000000">
                              <w:pPr>
                                <w:spacing w:after="140" w:before="0" w:line="275.9999942779541"/>
                                <w:ind w:left="0" w:right="0" w:firstLine="0"/>
                                <w:jc w:val="center"/>
                                <w:textDirection w:val="btLr"/>
                              </w:pPr>
                              <w:r w:rsidDel="00000000" w:rsidR="00000000" w:rsidRPr="00000000">
                                <w:rPr>
                                  <w:rFonts w:ascii="Liberation Serif" w:cs="Liberation Serif" w:eastAsia="Liberation Serif" w:hAnsi="Liberation Serif"/>
                                  <w:b w:val="0"/>
                                  <w:i w:val="0"/>
                                  <w:smallCaps w:val="0"/>
                                  <w:strike w:val="0"/>
                                  <w:color w:val="000000"/>
                                  <w:sz w:val="48"/>
                                  <w:vertAlign w:val="baseline"/>
                                </w:rPr>
                                <w:t xml:space="preserve"> + • + = + </w:t>
                              </w: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552450</wp:posOffset>
                </wp:positionH>
                <wp:positionV relativeFrom="paragraph">
                  <wp:posOffset>1057275</wp:posOffset>
                </wp:positionV>
                <wp:extent cx="1686272" cy="288072"/>
                <wp:effectExtent b="0" l="0" r="0" t="0"/>
                <wp:wrapSquare wrapText="bothSides" distB="114300" distT="114300" distL="114300" distR="114300"/>
                <wp:docPr id="1"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1686272" cy="288072"/>
                        </a:xfrm>
                        <a:prstGeom prst="rect"/>
                        <a:ln/>
                      </pic:spPr>
                    </pic:pic>
                  </a:graphicData>
                </a:graphic>
              </wp:anchor>
            </w:drawing>
          </mc:Fallback>
        </mc:AlternateContent>
      </w:r>
    </w:p>
    <w:p w:rsidR="00000000" w:rsidDel="00000000" w:rsidP="00000000" w:rsidRDefault="00000000" w:rsidRPr="00000000" w14:paraId="00000021">
      <w:pPr>
        <w:spacing w:after="140" w:line="276" w:lineRule="auto"/>
        <w:ind w:left="1440"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numPr>
          <w:ilvl w:val="1"/>
          <w:numId w:val="2"/>
        </w:numPr>
        <w:spacing w:after="0" w:afterAutospacing="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Reescriba como suma las siguientes multiplicaciones en su block de desarrollo y calcule</w:t>
      </w:r>
    </w:p>
    <w:p w:rsidR="00000000" w:rsidDel="00000000" w:rsidP="00000000" w:rsidRDefault="00000000" w:rsidRPr="00000000" w14:paraId="00000023">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 –2) • 8</w:t>
      </w:r>
    </w:p>
    <w:p w:rsidR="00000000" w:rsidDel="00000000" w:rsidP="00000000" w:rsidRDefault="00000000" w:rsidRPr="00000000" w14:paraId="00000024">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6 • ( –5)</w:t>
      </w:r>
    </w:p>
    <w:p w:rsidR="00000000" w:rsidDel="00000000" w:rsidP="00000000" w:rsidRDefault="00000000" w:rsidRPr="00000000" w14:paraId="00000025">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 –3) • 6</w:t>
      </w:r>
    </w:p>
    <w:p w:rsidR="00000000" w:rsidDel="00000000" w:rsidP="00000000" w:rsidRDefault="00000000" w:rsidRPr="00000000" w14:paraId="00000026">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 –9) • 0</w:t>
      </w:r>
    </w:p>
    <w:p w:rsidR="00000000" w:rsidDel="00000000" w:rsidP="00000000" w:rsidRDefault="00000000" w:rsidRPr="00000000" w14:paraId="00000027">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15 • ( –15)</w:t>
      </w:r>
    </w:p>
    <w:p w:rsidR="00000000" w:rsidDel="00000000" w:rsidP="00000000" w:rsidRDefault="00000000" w:rsidRPr="00000000" w14:paraId="00000028">
      <w:pPr>
        <w:numPr>
          <w:ilvl w:val="1"/>
          <w:numId w:val="2"/>
        </w:numPr>
        <w:spacing w:after="14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Explique las siguientes regla de los signos para la multiplicación, relacionándola con la regla para la suma.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528638</wp:posOffset>
                </wp:positionH>
                <wp:positionV relativeFrom="paragraph">
                  <wp:posOffset>790575</wp:posOffset>
                </wp:positionV>
                <wp:extent cx="1735672" cy="296511"/>
                <wp:effectExtent b="0" l="0" r="0" t="0"/>
                <wp:wrapSquare wrapText="bothSides" distB="114300" distT="114300" distL="114300" distR="114300"/>
                <wp:docPr id="5" name=""/>
                <a:graphic>
                  <a:graphicData uri="http://schemas.microsoft.com/office/word/2010/wordprocessingGroup">
                    <wpg:wgp>
                      <wpg:cNvGrpSpPr/>
                      <wpg:grpSpPr>
                        <a:xfrm>
                          <a:off x="1003125" y="521250"/>
                          <a:ext cx="1735672" cy="296511"/>
                          <a:chOff x="1003125" y="521250"/>
                          <a:chExt cx="3388150" cy="560700"/>
                        </a:xfrm>
                      </wpg:grpSpPr>
                      <wps:wsp>
                        <wps:cNvSpPr/>
                        <wps:cNvPr id="2" name="Shape 2"/>
                        <wps:spPr>
                          <a:xfrm>
                            <a:off x="1003125" y="521250"/>
                            <a:ext cx="1603200" cy="560700"/>
                          </a:xfrm>
                          <a:prstGeom prst="roundRect">
                            <a:avLst>
                              <a:gd fmla="val 16667" name="adj"/>
                            </a:avLst>
                          </a:prstGeom>
                          <a:solidFill>
                            <a:srgbClr val="FFE599"/>
                          </a:solidFill>
                          <a:ln cap="flat" cmpd="sng" w="9525">
                            <a:solidFill>
                              <a:srgbClr val="F1C232"/>
                            </a:solidFill>
                            <a:prstDash val="solid"/>
                            <a:round/>
                            <a:headEnd len="sm" w="sm" type="none"/>
                            <a:tailEnd len="sm" w="sm" type="none"/>
                          </a:ln>
                        </wps:spPr>
                        <wps:txbx>
                          <w:txbxContent>
                            <w:p w:rsidR="00000000" w:rsidDel="00000000" w:rsidP="00000000" w:rsidRDefault="00000000" w:rsidRPr="00000000">
                              <w:pPr>
                                <w:spacing w:after="140" w:before="0" w:line="275.9999942779541"/>
                                <w:ind w:left="0" w:right="0" w:firstLine="0"/>
                                <w:jc w:val="center"/>
                                <w:textDirection w:val="btLr"/>
                              </w:pPr>
                              <w:r w:rsidDel="00000000" w:rsidR="00000000" w:rsidRPr="00000000">
                                <w:rPr>
                                  <w:rFonts w:ascii="Liberation Serif" w:cs="Liberation Serif" w:eastAsia="Liberation Serif" w:hAnsi="Liberation Serif"/>
                                  <w:b w:val="0"/>
                                  <w:i w:val="0"/>
                                  <w:smallCaps w:val="0"/>
                                  <w:strike w:val="0"/>
                                  <w:color w:val="000000"/>
                                  <w:sz w:val="48"/>
                                  <w:vertAlign w:val="baseline"/>
                                </w:rPr>
                                <w:t xml:space="preserve"> – • + = – </w:t>
                              </w:r>
                            </w:p>
                          </w:txbxContent>
                        </wps:txbx>
                        <wps:bodyPr anchorCtr="0" anchor="ctr" bIns="91425" lIns="91425" spcFirstLastPara="1" rIns="91425" wrap="square" tIns="91425">
                          <a:noAutofit/>
                        </wps:bodyPr>
                      </wps:wsp>
                      <wps:wsp>
                        <wps:cNvSpPr/>
                        <wps:cNvPr id="3" name="Shape 3"/>
                        <wps:spPr>
                          <a:xfrm>
                            <a:off x="2788075" y="521250"/>
                            <a:ext cx="1603200" cy="560700"/>
                          </a:xfrm>
                          <a:prstGeom prst="roundRect">
                            <a:avLst>
                              <a:gd fmla="val 16667" name="adj"/>
                            </a:avLst>
                          </a:prstGeom>
                          <a:solidFill>
                            <a:srgbClr val="FFE599"/>
                          </a:solidFill>
                          <a:ln cap="flat" cmpd="sng" w="9525">
                            <a:solidFill>
                              <a:srgbClr val="F1C232"/>
                            </a:solidFill>
                            <a:prstDash val="solid"/>
                            <a:round/>
                            <a:headEnd len="sm" w="sm" type="none"/>
                            <a:tailEnd len="sm" w="sm" type="none"/>
                          </a:ln>
                        </wps:spPr>
                        <wps:txbx>
                          <w:txbxContent>
                            <w:p w:rsidR="00000000" w:rsidDel="00000000" w:rsidP="00000000" w:rsidRDefault="00000000" w:rsidRPr="00000000">
                              <w:pPr>
                                <w:spacing w:after="140" w:before="0" w:line="275.9999942779541"/>
                                <w:ind w:left="0" w:right="0" w:firstLine="0"/>
                                <w:jc w:val="center"/>
                                <w:textDirection w:val="btLr"/>
                              </w:pPr>
                              <w:r w:rsidDel="00000000" w:rsidR="00000000" w:rsidRPr="00000000">
                                <w:rPr>
                                  <w:rFonts w:ascii="Liberation Serif" w:cs="Liberation Serif" w:eastAsia="Liberation Serif" w:hAnsi="Liberation Serif"/>
                                  <w:b w:val="0"/>
                                  <w:i w:val="0"/>
                                  <w:smallCaps w:val="0"/>
                                  <w:strike w:val="0"/>
                                  <w:color w:val="000000"/>
                                  <w:sz w:val="48"/>
                                  <w:vertAlign w:val="baseline"/>
                                </w:rPr>
                                <w:t xml:space="preserve"> + • + = + </w:t>
                              </w: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528638</wp:posOffset>
                </wp:positionH>
                <wp:positionV relativeFrom="paragraph">
                  <wp:posOffset>790575</wp:posOffset>
                </wp:positionV>
                <wp:extent cx="1735672" cy="296511"/>
                <wp:effectExtent b="0" l="0" r="0" t="0"/>
                <wp:wrapSquare wrapText="bothSides" distB="114300" distT="114300" distL="114300" distR="114300"/>
                <wp:docPr id="5"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1735672" cy="296511"/>
                        </a:xfrm>
                        <a:prstGeom prst="rect"/>
                        <a:ln/>
                      </pic:spPr>
                    </pic:pic>
                  </a:graphicData>
                </a:graphic>
              </wp:anchor>
            </w:drawing>
          </mc:Fallback>
        </mc:AlternateContent>
      </w:r>
    </w:p>
    <w:p w:rsidR="00000000" w:rsidDel="00000000" w:rsidP="00000000" w:rsidRDefault="00000000" w:rsidRPr="00000000" w14:paraId="00000029">
      <w:pPr>
        <w:spacing w:after="140" w:line="276" w:lineRule="auto"/>
        <w:ind w:left="1440"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numPr>
          <w:ilvl w:val="1"/>
          <w:numId w:val="2"/>
        </w:numPr>
        <w:spacing w:after="0" w:afterAutospacing="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Convierta las siguientes sumas a multiplicación y calcule</w:t>
      </w:r>
    </w:p>
    <w:p w:rsidR="00000000" w:rsidDel="00000000" w:rsidP="00000000" w:rsidRDefault="00000000" w:rsidRPr="00000000" w14:paraId="0000002B">
      <w:pPr>
        <w:numPr>
          <w:ilvl w:val="2"/>
          <w:numId w:val="2"/>
        </w:numPr>
        <w:spacing w:after="0" w:afterAutospacing="0" w:line="276" w:lineRule="auto"/>
        <w:ind w:left="850.3937007874017" w:hanging="360"/>
        <w:rPr/>
      </w:pPr>
      <w:r w:rsidDel="00000000" w:rsidR="00000000" w:rsidRPr="00000000">
        <w:rPr>
          <w:rFonts w:ascii="Arial" w:cs="Arial" w:eastAsia="Arial" w:hAnsi="Arial"/>
          <w:sz w:val="20"/>
          <w:szCs w:val="20"/>
          <w:rtl w:val="0"/>
        </w:rPr>
        <w:t xml:space="preserve">4 + 4 + 4 + 4 + 4 + 4 + 4 + 4 =</w:t>
      </w:r>
    </w:p>
    <w:p w:rsidR="00000000" w:rsidDel="00000000" w:rsidP="00000000" w:rsidRDefault="00000000" w:rsidRPr="00000000" w14:paraId="0000002C">
      <w:pPr>
        <w:numPr>
          <w:ilvl w:val="2"/>
          <w:numId w:val="2"/>
        </w:numPr>
        <w:spacing w:after="0" w:afterAutospacing="0" w:line="276" w:lineRule="auto"/>
        <w:ind w:left="850.3937007874017" w:hanging="360"/>
        <w:rPr/>
      </w:pPr>
      <w:r w:rsidDel="00000000" w:rsidR="00000000" w:rsidRPr="00000000">
        <w:rPr>
          <w:rFonts w:ascii="Arial" w:cs="Arial" w:eastAsia="Arial" w:hAnsi="Arial"/>
          <w:sz w:val="20"/>
          <w:szCs w:val="20"/>
          <w:rtl w:val="0"/>
        </w:rPr>
        <w:t xml:space="preserve">(-16)+(-16)+(-16)+(-16)+(-16)= </w:t>
      </w:r>
    </w:p>
    <w:p w:rsidR="00000000" w:rsidDel="00000000" w:rsidP="00000000" w:rsidRDefault="00000000" w:rsidRPr="00000000" w14:paraId="0000002D">
      <w:pPr>
        <w:numPr>
          <w:ilvl w:val="2"/>
          <w:numId w:val="2"/>
        </w:numPr>
        <w:spacing w:after="0" w:afterAutospacing="0" w:line="276" w:lineRule="auto"/>
        <w:ind w:left="850.3937007874017" w:right="-328.7007874015751" w:hanging="360"/>
        <w:rPr>
          <w:rFonts w:ascii="Arial" w:cs="Arial" w:eastAsia="Arial" w:hAnsi="Arial"/>
        </w:rPr>
      </w:pPr>
      <w:r w:rsidDel="00000000" w:rsidR="00000000" w:rsidRPr="00000000">
        <w:rPr>
          <w:rFonts w:ascii="Arial" w:cs="Arial" w:eastAsia="Arial" w:hAnsi="Arial"/>
          <w:sz w:val="20"/>
          <w:szCs w:val="20"/>
          <w:rtl w:val="0"/>
        </w:rPr>
        <w:t xml:space="preserve">(-7)+(-7)+(-7)+(-7)+(-7)+(-7)+(-7)+(-7)=</w:t>
      </w:r>
    </w:p>
    <w:p w:rsidR="00000000" w:rsidDel="00000000" w:rsidP="00000000" w:rsidRDefault="00000000" w:rsidRPr="00000000" w14:paraId="0000002E">
      <w:pPr>
        <w:numPr>
          <w:ilvl w:val="1"/>
          <w:numId w:val="2"/>
        </w:numPr>
        <w:spacing w:after="0" w:afterAutospacing="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Convierta las siguientes restas en suma,luego en multiplicación y calcule.</w:t>
      </w:r>
    </w:p>
    <w:p w:rsidR="00000000" w:rsidDel="00000000" w:rsidP="00000000" w:rsidRDefault="00000000" w:rsidRPr="00000000" w14:paraId="0000002F">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0- 6 - 6 - 6 - 6 - 6 =</w:t>
      </w:r>
    </w:p>
    <w:p w:rsidR="00000000" w:rsidDel="00000000" w:rsidP="00000000" w:rsidRDefault="00000000" w:rsidRPr="00000000" w14:paraId="00000030">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0 - (-9) - (-9) =</w:t>
      </w:r>
    </w:p>
    <w:p w:rsidR="00000000" w:rsidDel="00000000" w:rsidP="00000000" w:rsidRDefault="00000000" w:rsidRPr="00000000" w14:paraId="00000031">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0 - 11 - 11 - 11 - 11 =</w:t>
      </w:r>
    </w:p>
    <w:p w:rsidR="00000000" w:rsidDel="00000000" w:rsidP="00000000" w:rsidRDefault="00000000" w:rsidRPr="00000000" w14:paraId="00000032">
      <w:pPr>
        <w:numPr>
          <w:ilvl w:val="1"/>
          <w:numId w:val="2"/>
        </w:numPr>
        <w:spacing w:after="0" w:afterAutospacing="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Calcule, escribiendo como una resta reiterada, como lo visto en clases y la guía 2: </w:t>
      </w:r>
    </w:p>
    <w:p w:rsidR="00000000" w:rsidDel="00000000" w:rsidP="00000000" w:rsidRDefault="00000000" w:rsidRPr="00000000" w14:paraId="00000033">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(-8) • 6 =</w:t>
      </w:r>
    </w:p>
    <w:p w:rsidR="00000000" w:rsidDel="00000000" w:rsidP="00000000" w:rsidRDefault="00000000" w:rsidRPr="00000000" w14:paraId="00000034">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(-7) • 3 =</w:t>
      </w:r>
    </w:p>
    <w:p w:rsidR="00000000" w:rsidDel="00000000" w:rsidP="00000000" w:rsidRDefault="00000000" w:rsidRPr="00000000" w14:paraId="00000035">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9 • (-10) =</w:t>
      </w:r>
    </w:p>
    <w:p w:rsidR="00000000" w:rsidDel="00000000" w:rsidP="00000000" w:rsidRDefault="00000000" w:rsidRPr="00000000" w14:paraId="00000036">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(-5) • (-12) = </w:t>
      </w:r>
    </w:p>
    <w:p w:rsidR="00000000" w:rsidDel="00000000" w:rsidP="00000000" w:rsidRDefault="00000000" w:rsidRPr="00000000" w14:paraId="00000037">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(-4) • (-14) =</w:t>
      </w:r>
    </w:p>
    <w:p w:rsidR="00000000" w:rsidDel="00000000" w:rsidP="00000000" w:rsidRDefault="00000000" w:rsidRPr="00000000" w14:paraId="00000038">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(-2)  • (-19) =</w:t>
      </w:r>
    </w:p>
    <w:p w:rsidR="00000000" w:rsidDel="00000000" w:rsidP="00000000" w:rsidRDefault="00000000" w:rsidRPr="00000000" w14:paraId="00000039">
      <w:pPr>
        <w:numPr>
          <w:ilvl w:val="2"/>
          <w:numId w:val="2"/>
        </w:numPr>
        <w:spacing w:after="0" w:afterAutospacing="0" w:line="276" w:lineRule="auto"/>
        <w:ind w:left="850.3937007874017" w:hanging="360"/>
        <w:rPr>
          <w:rFonts w:ascii="Arial" w:cs="Arial" w:eastAsia="Arial" w:hAnsi="Arial"/>
          <w:u w:val="none"/>
        </w:rPr>
      </w:pPr>
      <w:r w:rsidDel="00000000" w:rsidR="00000000" w:rsidRPr="00000000">
        <w:rPr>
          <w:rFonts w:ascii="Arial" w:cs="Arial" w:eastAsia="Arial" w:hAnsi="Arial"/>
          <w:sz w:val="20"/>
          <w:szCs w:val="20"/>
          <w:rtl w:val="0"/>
        </w:rPr>
        <w:t xml:space="preserve">(-7)  • (-9) =</w:t>
      </w:r>
    </w:p>
    <w:p w:rsidR="00000000" w:rsidDel="00000000" w:rsidP="00000000" w:rsidRDefault="00000000" w:rsidRPr="00000000" w14:paraId="0000003A">
      <w:pPr>
        <w:numPr>
          <w:ilvl w:val="1"/>
          <w:numId w:val="2"/>
        </w:numPr>
        <w:spacing w:after="140" w:line="276" w:lineRule="auto"/>
        <w:ind w:left="425.19685039370086" w:hanging="285"/>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Explique, con sus palabras en el bock de desarrollo, la siguiente regla del producto: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1412625</wp:posOffset>
                </wp:positionH>
                <wp:positionV relativeFrom="paragraph">
                  <wp:posOffset>428625</wp:posOffset>
                </wp:positionV>
                <wp:extent cx="820237" cy="291640"/>
                <wp:effectExtent b="0" l="0" r="0" t="0"/>
                <wp:wrapSquare wrapText="bothSides" distB="114300" distT="114300" distL="114300" distR="114300"/>
                <wp:docPr id="4" name=""/>
                <a:graphic>
                  <a:graphicData uri="http://schemas.microsoft.com/office/word/2010/wordprocessingShape">
                    <wps:wsp>
                      <wps:cNvSpPr/>
                      <wps:cNvPr id="2" name="Shape 2"/>
                      <wps:spPr>
                        <a:xfrm>
                          <a:off x="1003125" y="521250"/>
                          <a:ext cx="1603200" cy="560700"/>
                        </a:xfrm>
                        <a:prstGeom prst="roundRect">
                          <a:avLst>
                            <a:gd fmla="val 16667" name="adj"/>
                          </a:avLst>
                        </a:prstGeom>
                        <a:solidFill>
                          <a:srgbClr val="EA9999"/>
                        </a:solidFill>
                        <a:ln cap="flat" cmpd="sng" w="9525">
                          <a:solidFill>
                            <a:srgbClr val="CC0000"/>
                          </a:solidFill>
                          <a:prstDash val="solid"/>
                          <a:round/>
                          <a:headEnd len="sm" w="sm" type="none"/>
                          <a:tailEnd len="sm" w="sm" type="none"/>
                        </a:ln>
                      </wps:spPr>
                      <wps:txbx>
                        <w:txbxContent>
                          <w:p w:rsidR="00000000" w:rsidDel="00000000" w:rsidP="00000000" w:rsidRDefault="00000000" w:rsidRPr="00000000">
                            <w:pPr>
                              <w:spacing w:after="140" w:before="0" w:line="275.9999942779541"/>
                              <w:ind w:left="0" w:right="0" w:firstLine="0"/>
                              <w:jc w:val="center"/>
                              <w:textDirection w:val="btLr"/>
                            </w:pPr>
                            <w:r w:rsidDel="00000000" w:rsidR="00000000" w:rsidRPr="00000000">
                              <w:rPr>
                                <w:rFonts w:ascii="Liberation Serif" w:cs="Liberation Serif" w:eastAsia="Liberation Serif" w:hAnsi="Liberation Serif"/>
                                <w:b w:val="0"/>
                                <w:i w:val="0"/>
                                <w:smallCaps w:val="0"/>
                                <w:strike w:val="0"/>
                                <w:color w:val="000000"/>
                                <w:sz w:val="48"/>
                                <w:vertAlign w:val="baseline"/>
                              </w:rPr>
                              <w:t xml:space="preserve"> – • – = + </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1412625</wp:posOffset>
                </wp:positionH>
                <wp:positionV relativeFrom="paragraph">
                  <wp:posOffset>428625</wp:posOffset>
                </wp:positionV>
                <wp:extent cx="820237" cy="291640"/>
                <wp:effectExtent b="0" l="0" r="0" t="0"/>
                <wp:wrapSquare wrapText="bothSides" distB="114300" distT="114300" distL="114300" distR="114300"/>
                <wp:docPr id="4"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820237" cy="291640"/>
                        </a:xfrm>
                        <a:prstGeom prst="rect"/>
                        <a:ln/>
                      </pic:spPr>
                    </pic:pic>
                  </a:graphicData>
                </a:graphic>
              </wp:anchor>
            </w:drawing>
          </mc:Fallback>
        </mc:AlternateContent>
      </w:r>
    </w:p>
    <w:p w:rsidR="00000000" w:rsidDel="00000000" w:rsidP="00000000" w:rsidRDefault="00000000" w:rsidRPr="00000000" w14:paraId="0000003B">
      <w:pPr>
        <w:spacing w:after="140" w:line="276" w:lineRule="auto"/>
        <w:ind w:left="1440"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numPr>
          <w:ilvl w:val="1"/>
          <w:numId w:val="2"/>
        </w:numPr>
        <w:spacing w:after="0" w:afterAutospacing="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Complete el espacio, de modo que las igualdades sean verdaderas.</w:t>
      </w:r>
    </w:p>
    <w:p w:rsidR="00000000" w:rsidDel="00000000" w:rsidP="00000000" w:rsidRDefault="00000000" w:rsidRPr="00000000" w14:paraId="0000003D">
      <w:pPr>
        <w:numPr>
          <w:ilvl w:val="2"/>
          <w:numId w:val="2"/>
        </w:numPr>
        <w:spacing w:after="0" w:afterAutospacing="0" w:line="276" w:lineRule="auto"/>
        <w:ind w:left="850.3937007874017" w:hanging="360"/>
        <w:rPr>
          <w:rFonts w:ascii="Arial" w:cs="Arial" w:eastAsia="Arial" w:hAnsi="Arial"/>
          <w:u w:val="none"/>
        </w:rPr>
      </w:pPr>
      <w:r w:rsidDel="00000000" w:rsidR="00000000" w:rsidRPr="00000000">
        <w:rPr>
          <w:rFonts w:ascii="Arial" w:cs="Arial" w:eastAsia="Arial" w:hAnsi="Arial"/>
          <w:sz w:val="20"/>
          <w:szCs w:val="20"/>
          <w:rtl w:val="0"/>
        </w:rPr>
        <w:t xml:space="preserve">5  •  ____ = (–50)</w:t>
      </w:r>
    </w:p>
    <w:p w:rsidR="00000000" w:rsidDel="00000000" w:rsidP="00000000" w:rsidRDefault="00000000" w:rsidRPr="00000000" w14:paraId="0000003E">
      <w:pPr>
        <w:numPr>
          <w:ilvl w:val="2"/>
          <w:numId w:val="2"/>
        </w:numPr>
        <w:spacing w:after="0" w:afterAutospacing="0" w:line="276" w:lineRule="auto"/>
        <w:ind w:left="850.3937007874017" w:hanging="360"/>
        <w:rPr>
          <w:rFonts w:ascii="Arial" w:cs="Arial" w:eastAsia="Arial" w:hAnsi="Arial"/>
          <w:u w:val="none"/>
        </w:rPr>
      </w:pPr>
      <w:r w:rsidDel="00000000" w:rsidR="00000000" w:rsidRPr="00000000">
        <w:rPr>
          <w:rFonts w:ascii="Arial" w:cs="Arial" w:eastAsia="Arial" w:hAnsi="Arial"/>
          <w:sz w:val="20"/>
          <w:szCs w:val="20"/>
          <w:rtl w:val="0"/>
        </w:rPr>
        <w:t xml:space="preserve">____  •  3 = (–12)</w:t>
      </w:r>
    </w:p>
    <w:p w:rsidR="00000000" w:rsidDel="00000000" w:rsidP="00000000" w:rsidRDefault="00000000" w:rsidRPr="00000000" w14:paraId="0000003F">
      <w:pPr>
        <w:numPr>
          <w:ilvl w:val="2"/>
          <w:numId w:val="2"/>
        </w:numPr>
        <w:spacing w:after="0" w:afterAutospacing="0" w:line="276" w:lineRule="auto"/>
        <w:ind w:left="850.3937007874017" w:hanging="360"/>
        <w:rPr>
          <w:rFonts w:ascii="Arial" w:cs="Arial" w:eastAsia="Arial" w:hAnsi="Arial"/>
          <w:u w:val="none"/>
        </w:rPr>
      </w:pPr>
      <w:r w:rsidDel="00000000" w:rsidR="00000000" w:rsidRPr="00000000">
        <w:rPr>
          <w:rFonts w:ascii="Arial" w:cs="Arial" w:eastAsia="Arial" w:hAnsi="Arial"/>
          <w:sz w:val="20"/>
          <w:szCs w:val="20"/>
          <w:rtl w:val="0"/>
        </w:rPr>
        <w:t xml:space="preserve">(–7) •  ____= 14</w:t>
      </w:r>
    </w:p>
    <w:p w:rsidR="00000000" w:rsidDel="00000000" w:rsidP="00000000" w:rsidRDefault="00000000" w:rsidRPr="00000000" w14:paraId="00000040">
      <w:pPr>
        <w:numPr>
          <w:ilvl w:val="2"/>
          <w:numId w:val="2"/>
        </w:numPr>
        <w:spacing w:after="0" w:afterAutospacing="0" w:line="276" w:lineRule="auto"/>
        <w:ind w:left="850.3937007874017" w:hanging="360"/>
        <w:rPr>
          <w:rFonts w:ascii="Arial" w:cs="Arial" w:eastAsia="Arial" w:hAnsi="Arial"/>
          <w:u w:val="none"/>
        </w:rPr>
      </w:pPr>
      <w:r w:rsidDel="00000000" w:rsidR="00000000" w:rsidRPr="00000000">
        <w:rPr>
          <w:rFonts w:ascii="Arial" w:cs="Arial" w:eastAsia="Arial" w:hAnsi="Arial"/>
          <w:sz w:val="20"/>
          <w:szCs w:val="20"/>
          <w:rtl w:val="0"/>
        </w:rPr>
        <w:t xml:space="preserve">(–6) •  ____= (–36)</w:t>
      </w:r>
    </w:p>
    <w:p w:rsidR="00000000" w:rsidDel="00000000" w:rsidP="00000000" w:rsidRDefault="00000000" w:rsidRPr="00000000" w14:paraId="00000041">
      <w:pPr>
        <w:numPr>
          <w:ilvl w:val="1"/>
          <w:numId w:val="2"/>
        </w:numPr>
        <w:spacing w:after="140" w:line="276" w:lineRule="auto"/>
        <w:ind w:left="425.19685039370086" w:hanging="285"/>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Calcula el número de salida para cada número de entrada ingresado.</w:t>
      </w:r>
    </w:p>
    <w:p w:rsidR="00000000" w:rsidDel="00000000" w:rsidP="00000000" w:rsidRDefault="00000000" w:rsidRPr="00000000" w14:paraId="00000042">
      <w:pPr>
        <w:spacing w:after="200" w:before="2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3">
      <w:pPr>
        <w:spacing w:after="200" w:before="200" w:line="276" w:lineRule="auto"/>
        <w:rPr>
          <w:rFonts w:ascii="Arial" w:cs="Arial" w:eastAsia="Arial" w:hAnsi="Arial"/>
          <w:b w:val="1"/>
          <w:sz w:val="20"/>
          <w:szCs w:val="20"/>
        </w:rPr>
        <w:sectPr>
          <w:type w:val="continuous"/>
          <w:pgSz w:h="20160" w:w="12240" w:orient="portrait"/>
          <w:pgMar w:bottom="1417.3228346456694" w:top="1417.3228346456694" w:left="1700.7874015748032" w:right="1700.7874015748032" w:header="225" w:footer="0"/>
          <w:cols w:equalWidth="0" w:num="2" w:sep="1">
            <w:col w:space="720" w:w="4059.2000000000003"/>
            <w:col w:space="0" w:w="4059.2000000000003"/>
          </w:cols>
        </w:sectPr>
      </w:pPr>
      <w:r w:rsidDel="00000000" w:rsidR="00000000" w:rsidRPr="00000000">
        <w:rPr>
          <w:rtl w:val="0"/>
        </w:rPr>
      </w:r>
    </w:p>
    <w:p w:rsidR="00000000" w:rsidDel="00000000" w:rsidP="00000000" w:rsidRDefault="00000000" w:rsidRPr="00000000" w14:paraId="00000044">
      <w:pPr>
        <w:spacing w:after="200" w:before="200" w:line="276" w:lineRule="auto"/>
        <w:ind w:left="4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5">
      <w:pPr>
        <w:spacing w:after="200" w:before="200" w:line="276" w:lineRule="auto"/>
        <w:ind w:left="420" w:firstLine="0"/>
        <w:rPr>
          <w:rFonts w:ascii="Arial" w:cs="Arial" w:eastAsia="Arial" w:hAnsi="Arial"/>
          <w:b w:val="1"/>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3181350</wp:posOffset>
            </wp:positionH>
            <wp:positionV relativeFrom="paragraph">
              <wp:posOffset>176325</wp:posOffset>
            </wp:positionV>
            <wp:extent cx="2524991" cy="1257300"/>
            <wp:effectExtent b="0" l="0" r="0" t="0"/>
            <wp:wrapSquare wrapText="bothSides" distB="0" distT="0" distL="0" distR="0"/>
            <wp:docPr id="10" name="image4.png"/>
            <a:graphic>
              <a:graphicData uri="http://schemas.openxmlformats.org/drawingml/2006/picture">
                <pic:pic>
                  <pic:nvPicPr>
                    <pic:cNvPr id="0" name="image4.png"/>
                    <pic:cNvPicPr preferRelativeResize="0"/>
                  </pic:nvPicPr>
                  <pic:blipFill>
                    <a:blip r:embed="rId12"/>
                    <a:srcRect b="33261" l="33161" r="27087" t="31241"/>
                    <a:stretch>
                      <a:fillRect/>
                    </a:stretch>
                  </pic:blipFill>
                  <pic:spPr>
                    <a:xfrm>
                      <a:off x="0" y="0"/>
                      <a:ext cx="2524991" cy="12573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-438149</wp:posOffset>
            </wp:positionH>
            <wp:positionV relativeFrom="paragraph">
              <wp:posOffset>223950</wp:posOffset>
            </wp:positionV>
            <wp:extent cx="3480413" cy="1404938"/>
            <wp:effectExtent b="0" l="0" r="0" t="0"/>
            <wp:wrapSquare wrapText="bothSides" distB="0" distT="0" distL="0" distR="0"/>
            <wp:docPr id="16" name="image2.png"/>
            <a:graphic>
              <a:graphicData uri="http://schemas.openxmlformats.org/drawingml/2006/picture">
                <pic:pic>
                  <pic:nvPicPr>
                    <pic:cNvPr id="0" name="image2.png"/>
                    <pic:cNvPicPr preferRelativeResize="0"/>
                  </pic:nvPicPr>
                  <pic:blipFill>
                    <a:blip r:embed="rId13"/>
                    <a:srcRect b="20700" l="22895" r="16344" t="36041"/>
                    <a:stretch>
                      <a:fillRect/>
                    </a:stretch>
                  </pic:blipFill>
                  <pic:spPr>
                    <a:xfrm>
                      <a:off x="0" y="0"/>
                      <a:ext cx="3480413" cy="1404938"/>
                    </a:xfrm>
                    <a:prstGeom prst="rect"/>
                    <a:ln/>
                  </pic:spPr>
                </pic:pic>
              </a:graphicData>
            </a:graphic>
          </wp:anchor>
        </w:drawing>
      </w:r>
    </w:p>
    <w:p w:rsidR="00000000" w:rsidDel="00000000" w:rsidP="00000000" w:rsidRDefault="00000000" w:rsidRPr="00000000" w14:paraId="00000046">
      <w:pPr>
        <w:spacing w:after="200" w:before="200" w:line="276" w:lineRule="auto"/>
        <w:ind w:left="4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7">
      <w:pPr>
        <w:spacing w:after="200" w:before="200" w:line="276" w:lineRule="auto"/>
        <w:ind w:left="4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8">
      <w:pPr>
        <w:spacing w:after="200" w:before="200" w:line="276" w:lineRule="auto"/>
        <w:ind w:left="4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9">
      <w:pPr>
        <w:spacing w:after="200" w:before="200" w:line="276" w:lineRule="auto"/>
        <w:ind w:left="4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spacing w:after="200" w:before="200" w:line="276" w:lineRule="auto"/>
        <w:ind w:left="4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B">
      <w:pPr>
        <w:numPr>
          <w:ilvl w:val="0"/>
          <w:numId w:val="2"/>
        </w:numPr>
        <w:spacing w:after="200" w:before="200" w:line="276" w:lineRule="auto"/>
        <w:ind w:left="420" w:hanging="278.2677165354331"/>
        <w:rPr>
          <w:rFonts w:ascii="Arial" w:cs="Arial" w:eastAsia="Arial" w:hAnsi="Arial"/>
          <w:b w:val="1"/>
          <w:sz w:val="20"/>
          <w:szCs w:val="20"/>
        </w:rPr>
        <w:sectPr>
          <w:type w:val="continuous"/>
          <w:pgSz w:h="20160" w:w="12240" w:orient="portrait"/>
          <w:pgMar w:bottom="1417.3228346456694" w:top="1417.3228346456694" w:left="1700.7874015748032" w:right="1700.7874015748032" w:header="225" w:footer="0"/>
          <w:cols w:equalWidth="0" w:num="1" w:sep="1">
            <w:col w:space="0" w:w="8838.42"/>
          </w:cols>
        </w:sectPr>
      </w:pPr>
      <w:r w:rsidDel="00000000" w:rsidR="00000000" w:rsidRPr="00000000">
        <w:rPr>
          <w:rFonts w:ascii="Arial" w:cs="Arial" w:eastAsia="Arial" w:hAnsi="Arial"/>
          <w:b w:val="1"/>
          <w:sz w:val="20"/>
          <w:szCs w:val="20"/>
          <w:rtl w:val="0"/>
        </w:rPr>
        <w:t xml:space="preserve">DIVISIÓN DE N° ENTEROS----------------------------------------------------------------------------------------</w:t>
      </w:r>
      <w:r w:rsidDel="00000000" w:rsidR="00000000" w:rsidRPr="00000000">
        <w:rPr>
          <w:rtl w:val="0"/>
        </w:rPr>
      </w:r>
    </w:p>
    <w:p w:rsidR="00000000" w:rsidDel="00000000" w:rsidP="00000000" w:rsidRDefault="00000000" w:rsidRPr="00000000" w14:paraId="0000004C">
      <w:pPr>
        <w:numPr>
          <w:ilvl w:val="1"/>
          <w:numId w:val="2"/>
        </w:numPr>
        <w:spacing w:after="140" w:line="276" w:lineRule="auto"/>
        <w:ind w:left="425.19685039370086" w:hanging="285"/>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La relación entre la multiplicación y la división se refleja en la siguiente imagen:</w:t>
      </w:r>
    </w:p>
    <w:p w:rsidR="00000000" w:rsidDel="00000000" w:rsidP="00000000" w:rsidRDefault="00000000" w:rsidRPr="00000000" w14:paraId="0000004D">
      <w:pPr>
        <w:spacing w:after="14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Pr>
        <mc:AlternateContent>
          <mc:Choice Requires="wpg">
            <w:drawing>
              <wp:inline distB="114300" distT="114300" distL="114300" distR="114300">
                <wp:extent cx="2366869" cy="387919"/>
                <wp:effectExtent b="0" l="0" r="0" t="0"/>
                <wp:docPr id="2" name=""/>
                <a:graphic>
                  <a:graphicData uri="http://schemas.microsoft.com/office/word/2010/wordprocessingGroup">
                    <wpg:wgp>
                      <wpg:cNvGrpSpPr/>
                      <wpg:grpSpPr>
                        <a:xfrm>
                          <a:off x="472050" y="880175"/>
                          <a:ext cx="2366869" cy="387919"/>
                          <a:chOff x="472050" y="880175"/>
                          <a:chExt cx="3992700" cy="634375"/>
                        </a:xfrm>
                      </wpg:grpSpPr>
                      <wps:wsp>
                        <wps:cNvSpPr/>
                        <wps:cNvPr id="4" name="Shape 4"/>
                        <wps:spPr>
                          <a:xfrm>
                            <a:off x="472050" y="924450"/>
                            <a:ext cx="1524300" cy="590100"/>
                          </a:xfrm>
                          <a:prstGeom prst="roundRect">
                            <a:avLst>
                              <a:gd fmla="val 16667" name="adj"/>
                            </a:avLst>
                          </a:prstGeom>
                          <a:solidFill>
                            <a:srgbClr val="EA9999"/>
                          </a:solidFill>
                          <a:ln cap="flat" cmpd="sng" w="9525">
                            <a:solidFill>
                              <a:srgbClr val="CC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42 ÷ 6 = 7</w:t>
                              </w:r>
                            </w:p>
                          </w:txbxContent>
                        </wps:txbx>
                        <wps:bodyPr anchorCtr="0" anchor="ctr" bIns="91425" lIns="91425" spcFirstLastPara="1" rIns="91425" wrap="square" tIns="91425">
                          <a:noAutofit/>
                        </wps:bodyPr>
                      </wps:wsp>
                      <wps:wsp>
                        <wps:cNvSpPr/>
                        <wps:cNvPr id="5" name="Shape 5"/>
                        <wps:spPr>
                          <a:xfrm>
                            <a:off x="1996350" y="1076850"/>
                            <a:ext cx="944100" cy="285300"/>
                          </a:xfrm>
                          <a:prstGeom prst="leftRightArrow">
                            <a:avLst>
                              <a:gd fmla="val 50000" name="adj1"/>
                              <a:gd fmla="val 50000" name="adj2"/>
                            </a:avLst>
                          </a:prstGeom>
                          <a:gradFill>
                            <a:gsLst>
                              <a:gs pos="0">
                                <a:srgbClr val="EA9999"/>
                              </a:gs>
                              <a:gs pos="100000">
                                <a:srgbClr val="FFD966"/>
                              </a:gs>
                            </a:gsLst>
                            <a:lin ang="5400012"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940450" y="880175"/>
                            <a:ext cx="1524300" cy="590100"/>
                          </a:xfrm>
                          <a:prstGeom prst="roundRect">
                            <a:avLst>
                              <a:gd fmla="val 16667" name="adj"/>
                            </a:avLst>
                          </a:prstGeom>
                          <a:solidFill>
                            <a:srgbClr val="FFD966"/>
                          </a:solidFill>
                          <a:ln cap="flat" cmpd="sng" w="9525">
                            <a:solidFill>
                              <a:srgbClr val="F1C23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6 </w:t>
                              </w: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7 = 42</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2366869" cy="387919"/>
                <wp:effectExtent b="0" l="0" r="0" t="0"/>
                <wp:docPr id="2"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2366869" cy="38791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E">
      <w:pPr>
        <w:spacing w:after="140" w:line="276"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Es decir que: </w:t>
      </w:r>
    </w:p>
    <w:p w:rsidR="00000000" w:rsidDel="00000000" w:rsidP="00000000" w:rsidRDefault="00000000" w:rsidRPr="00000000" w14:paraId="0000004F">
      <w:pPr>
        <w:spacing w:after="14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Pr>
        <mc:AlternateContent>
          <mc:Choice Requires="wpg">
            <w:drawing>
              <wp:inline distB="114300" distT="114300" distL="114300" distR="114300">
                <wp:extent cx="2366869" cy="387919"/>
                <wp:effectExtent b="0" l="0" r="0" t="0"/>
                <wp:docPr id="3" name=""/>
                <a:graphic>
                  <a:graphicData uri="http://schemas.microsoft.com/office/word/2010/wordprocessingGroup">
                    <wpg:wgp>
                      <wpg:cNvGrpSpPr/>
                      <wpg:grpSpPr>
                        <a:xfrm>
                          <a:off x="472050" y="880175"/>
                          <a:ext cx="2366869" cy="387919"/>
                          <a:chOff x="472050" y="880175"/>
                          <a:chExt cx="3992700" cy="634375"/>
                        </a:xfrm>
                      </wpg:grpSpPr>
                      <wps:wsp>
                        <wps:cNvSpPr/>
                        <wps:cNvPr id="4" name="Shape 4"/>
                        <wps:spPr>
                          <a:xfrm>
                            <a:off x="472050" y="924450"/>
                            <a:ext cx="1524300" cy="590100"/>
                          </a:xfrm>
                          <a:prstGeom prst="roundRect">
                            <a:avLst>
                              <a:gd fmla="val 16667" name="adj"/>
                            </a:avLst>
                          </a:prstGeom>
                          <a:solidFill>
                            <a:srgbClr val="EA9999"/>
                          </a:solidFill>
                          <a:ln cap="flat" cmpd="sng" w="9525">
                            <a:solidFill>
                              <a:srgbClr val="CC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72 ÷ 8 = </w:t>
                              </w:r>
                              <w:r w:rsidDel="00000000" w:rsidR="00000000" w:rsidRPr="00000000">
                                <w:rPr>
                                  <w:rFonts w:ascii="Arial" w:cs="Arial" w:eastAsia="Arial" w:hAnsi="Arial"/>
                                  <w:b w:val="0"/>
                                  <w:i w:val="0"/>
                                  <w:smallCaps w:val="0"/>
                                  <w:strike w:val="0"/>
                                  <w:color w:val="000000"/>
                                  <w:sz w:val="28"/>
                                  <w:vertAlign w:val="baseline"/>
                                </w:rPr>
                                <w:t xml:space="preserve">✰</w:t>
                              </w:r>
                            </w:p>
                          </w:txbxContent>
                        </wps:txbx>
                        <wps:bodyPr anchorCtr="0" anchor="ctr" bIns="91425" lIns="91425" spcFirstLastPara="1" rIns="91425" wrap="square" tIns="91425">
                          <a:noAutofit/>
                        </wps:bodyPr>
                      </wps:wsp>
                      <wps:wsp>
                        <wps:cNvSpPr/>
                        <wps:cNvPr id="5" name="Shape 5"/>
                        <wps:spPr>
                          <a:xfrm>
                            <a:off x="1996350" y="1076850"/>
                            <a:ext cx="944100" cy="285300"/>
                          </a:xfrm>
                          <a:prstGeom prst="leftRightArrow">
                            <a:avLst>
                              <a:gd fmla="val 50000" name="adj1"/>
                              <a:gd fmla="val 50000" name="adj2"/>
                            </a:avLst>
                          </a:prstGeom>
                          <a:gradFill>
                            <a:gsLst>
                              <a:gs pos="0">
                                <a:srgbClr val="EA9999"/>
                              </a:gs>
                              <a:gs pos="100000">
                                <a:srgbClr val="FFD966"/>
                              </a:gs>
                            </a:gsLst>
                            <a:lin ang="5400012" scaled="0"/>
                          </a:gra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6" name="Shape 6"/>
                        <wps:spPr>
                          <a:xfrm>
                            <a:off x="2940450" y="880175"/>
                            <a:ext cx="1524300" cy="590100"/>
                          </a:xfrm>
                          <a:prstGeom prst="roundRect">
                            <a:avLst>
                              <a:gd fmla="val 16667" name="adj"/>
                            </a:avLst>
                          </a:prstGeom>
                          <a:solidFill>
                            <a:srgbClr val="FFE599"/>
                          </a:solidFill>
                          <a:ln cap="flat" cmpd="sng" w="9525">
                            <a:solidFill>
                              <a:srgbClr val="F1C23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8</w:t>
                              </w: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 72</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2366869" cy="387919"/>
                <wp:effectExtent b="0" l="0" r="0" t="0"/>
                <wp:docPr id="3"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2366869" cy="38791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0">
      <w:pPr>
        <w:spacing w:after="140" w:line="276" w:lineRule="auto"/>
        <w:ind w:left="425.196850393700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Escriba como multiplicación las siguientes divisiones y resuelva:</w:t>
      </w:r>
    </w:p>
    <w:tbl>
      <w:tblPr>
        <w:tblStyle w:val="Table3"/>
        <w:tblW w:w="3510.0" w:type="dxa"/>
        <w:jc w:val="left"/>
        <w:tblInd w:w="6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650"/>
        <w:tblGridChange w:id="0">
          <w:tblGrid>
            <w:gridCol w:w="1860"/>
            <w:gridCol w:w="165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left"/>
              <w:rPr>
                <w:rFonts w:ascii="Arial" w:cs="Arial" w:eastAsia="Arial" w:hAnsi="Arial"/>
                <w:u w:val="none"/>
              </w:rPr>
            </w:pPr>
            <w:r w:rsidDel="00000000" w:rsidR="00000000" w:rsidRPr="00000000">
              <w:rPr>
                <w:rFonts w:ascii="Arial Unicode MS" w:cs="Arial Unicode MS" w:eastAsia="Arial Unicode MS" w:hAnsi="Arial Unicode MS"/>
                <w:sz w:val="20"/>
                <w:szCs w:val="20"/>
                <w:rtl w:val="0"/>
              </w:rPr>
              <w:t xml:space="preserve">10: (-5) =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spacing w:after="140" w:line="276" w:lineRule="auto"/>
              <w:ind w:left="0" w:firstLine="0"/>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left"/>
              <w:rPr>
                <w:rFonts w:ascii="Arial" w:cs="Arial" w:eastAsia="Arial" w:hAnsi="Arial"/>
                <w:u w:val="none"/>
              </w:rPr>
            </w:pPr>
            <w:r w:rsidDel="00000000" w:rsidR="00000000" w:rsidRPr="00000000">
              <w:rPr>
                <w:rFonts w:ascii="Arial Unicode MS" w:cs="Arial Unicode MS" w:eastAsia="Arial Unicode MS" w:hAnsi="Arial Unicode MS"/>
                <w:sz w:val="20"/>
                <w:szCs w:val="20"/>
                <w:rtl w:val="0"/>
              </w:rPr>
              <w:t xml:space="preserve">(-18): 9 =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after="140" w:line="276" w:lineRule="auto"/>
              <w:ind w:left="0" w:firstLine="0"/>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left"/>
              <w:rPr>
                <w:rFonts w:ascii="Arial" w:cs="Arial" w:eastAsia="Arial" w:hAnsi="Arial"/>
                <w:u w:val="none"/>
              </w:rPr>
            </w:pPr>
            <w:r w:rsidDel="00000000" w:rsidR="00000000" w:rsidRPr="00000000">
              <w:rPr>
                <w:rFonts w:ascii="Arial Unicode MS" w:cs="Arial Unicode MS" w:eastAsia="Arial Unicode MS" w:hAnsi="Arial Unicode MS"/>
                <w:sz w:val="20"/>
                <w:szCs w:val="20"/>
                <w:rtl w:val="0"/>
              </w:rPr>
              <w:t xml:space="preserve">27: (-3) =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spacing w:after="140" w:line="276" w:lineRule="auto"/>
              <w:ind w:left="0" w:firstLine="0"/>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left"/>
              <w:rPr>
                <w:rFonts w:ascii="Arial" w:cs="Arial" w:eastAsia="Arial" w:hAnsi="Arial"/>
                <w:u w:val="none"/>
              </w:rPr>
            </w:pPr>
            <w:r w:rsidDel="00000000" w:rsidR="00000000" w:rsidRPr="00000000">
              <w:rPr>
                <w:rFonts w:ascii="Arial Unicode MS" w:cs="Arial Unicode MS" w:eastAsia="Arial Unicode MS" w:hAnsi="Arial Unicode MS"/>
                <w:sz w:val="20"/>
                <w:szCs w:val="20"/>
                <w:rtl w:val="0"/>
              </w:rPr>
              <w:t xml:space="preserve">(-28): (-4)=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after="140" w:line="276" w:lineRule="auto"/>
              <w:ind w:left="0" w:firstLine="0"/>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p>
        </w:tc>
      </w:tr>
    </w:tbl>
    <w:p w:rsidR="00000000" w:rsidDel="00000000" w:rsidP="00000000" w:rsidRDefault="00000000" w:rsidRPr="00000000" w14:paraId="00000059">
      <w:pPr>
        <w:numPr>
          <w:ilvl w:val="1"/>
          <w:numId w:val="2"/>
        </w:numPr>
        <w:spacing w:after="0" w:afterAutospacing="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Justifique las siguientes afirmaciones, pensando en la relación de la multiplicación con la división.</w:t>
      </w:r>
    </w:p>
    <w:p w:rsidR="00000000" w:rsidDel="00000000" w:rsidP="00000000" w:rsidRDefault="00000000" w:rsidRPr="00000000" w14:paraId="0000005A">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Si dividendo y divisor tienen igual signo, el cociente siempre es positivo</w:t>
      </w:r>
    </w:p>
    <w:p w:rsidR="00000000" w:rsidDel="00000000" w:rsidP="00000000" w:rsidRDefault="00000000" w:rsidRPr="00000000" w14:paraId="0000005B">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Si el dividendo y el divisor tienen distinto signo el cociente siempre es negativo. </w:t>
      </w:r>
    </w:p>
    <w:p w:rsidR="00000000" w:rsidDel="00000000" w:rsidP="00000000" w:rsidRDefault="00000000" w:rsidRPr="00000000" w14:paraId="0000005C">
      <w:pPr>
        <w:numPr>
          <w:ilvl w:val="1"/>
          <w:numId w:val="2"/>
        </w:numPr>
        <w:spacing w:after="0" w:afterAutospacing="0" w:line="276" w:lineRule="auto"/>
        <w:ind w:left="425.19685039370086" w:hanging="285"/>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Resuelva las divisiones: </w:t>
      </w:r>
    </w:p>
    <w:p w:rsidR="00000000" w:rsidDel="00000000" w:rsidP="00000000" w:rsidRDefault="00000000" w:rsidRPr="00000000" w14:paraId="0000005D">
      <w:pPr>
        <w:numPr>
          <w:ilvl w:val="2"/>
          <w:numId w:val="2"/>
        </w:numPr>
        <w:spacing w:after="0" w:afterAutospacing="0" w:line="276" w:lineRule="auto"/>
        <w:ind w:left="850.3937007874017" w:hanging="360"/>
        <w:rPr>
          <w:rFonts w:ascii="Arial" w:cs="Arial" w:eastAsia="Arial" w:hAnsi="Arial"/>
          <w:u w:val="none"/>
        </w:rPr>
      </w:pPr>
      <w:r w:rsidDel="00000000" w:rsidR="00000000" w:rsidRPr="00000000">
        <w:rPr>
          <w:rFonts w:ascii="Arial" w:cs="Arial" w:eastAsia="Arial" w:hAnsi="Arial"/>
          <w:sz w:val="20"/>
          <w:szCs w:val="20"/>
          <w:rtl w:val="0"/>
        </w:rPr>
        <w:t xml:space="preserve">(–80) : (–20) = </w:t>
      </w:r>
    </w:p>
    <w:p w:rsidR="00000000" w:rsidDel="00000000" w:rsidP="00000000" w:rsidRDefault="00000000" w:rsidRPr="00000000" w14:paraId="0000005E">
      <w:pPr>
        <w:numPr>
          <w:ilvl w:val="2"/>
          <w:numId w:val="2"/>
        </w:numPr>
        <w:spacing w:after="0" w:afterAutospacing="0" w:line="276" w:lineRule="auto"/>
        <w:ind w:left="850.3937007874017" w:hanging="360"/>
        <w:rPr>
          <w:rFonts w:ascii="Arial" w:cs="Arial" w:eastAsia="Arial" w:hAnsi="Arial"/>
          <w:u w:val="none"/>
        </w:rPr>
      </w:pPr>
      <w:r w:rsidDel="00000000" w:rsidR="00000000" w:rsidRPr="00000000">
        <w:rPr>
          <w:rFonts w:ascii="Arial" w:cs="Arial" w:eastAsia="Arial" w:hAnsi="Arial"/>
          <w:sz w:val="20"/>
          <w:szCs w:val="20"/>
          <w:rtl w:val="0"/>
        </w:rPr>
        <w:t xml:space="preserve">(–72) : (–3) =</w:t>
      </w:r>
    </w:p>
    <w:p w:rsidR="00000000" w:rsidDel="00000000" w:rsidP="00000000" w:rsidRDefault="00000000" w:rsidRPr="00000000" w14:paraId="0000005F">
      <w:pPr>
        <w:numPr>
          <w:ilvl w:val="2"/>
          <w:numId w:val="2"/>
        </w:numPr>
        <w:spacing w:after="0" w:afterAutospacing="0" w:line="276" w:lineRule="auto"/>
        <w:ind w:left="850.3937007874017" w:hanging="360"/>
        <w:rPr>
          <w:rFonts w:ascii="Arial" w:cs="Arial" w:eastAsia="Arial" w:hAnsi="Arial"/>
          <w:u w:val="none"/>
        </w:rPr>
      </w:pPr>
      <w:r w:rsidDel="00000000" w:rsidR="00000000" w:rsidRPr="00000000">
        <w:rPr>
          <w:rFonts w:ascii="Arial" w:cs="Arial" w:eastAsia="Arial" w:hAnsi="Arial"/>
          <w:sz w:val="20"/>
          <w:szCs w:val="20"/>
          <w:rtl w:val="0"/>
        </w:rPr>
        <w:t xml:space="preserve">0 : (–80) =</w:t>
      </w:r>
    </w:p>
    <w:p w:rsidR="00000000" w:rsidDel="00000000" w:rsidP="00000000" w:rsidRDefault="00000000" w:rsidRPr="00000000" w14:paraId="00000060">
      <w:pPr>
        <w:numPr>
          <w:ilvl w:val="1"/>
          <w:numId w:val="2"/>
        </w:numPr>
        <w:spacing w:after="0" w:afterAutospacing="0" w:line="276" w:lineRule="auto"/>
        <w:ind w:left="425.19685039370086" w:hanging="285"/>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Calcule el término desconocido</w:t>
      </w:r>
    </w:p>
    <w:p w:rsidR="00000000" w:rsidDel="00000000" w:rsidP="00000000" w:rsidRDefault="00000000" w:rsidRPr="00000000" w14:paraId="00000061">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(–12) :_____= –4</w:t>
      </w:r>
    </w:p>
    <w:p w:rsidR="00000000" w:rsidDel="00000000" w:rsidP="00000000" w:rsidRDefault="00000000" w:rsidRPr="00000000" w14:paraId="00000062">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 (–15) : ______= 15</w:t>
      </w:r>
    </w:p>
    <w:p w:rsidR="00000000" w:rsidDel="00000000" w:rsidP="00000000" w:rsidRDefault="00000000" w:rsidRPr="00000000" w14:paraId="00000063">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_____: (–2) = –21</w:t>
      </w:r>
    </w:p>
    <w:p w:rsidR="00000000" w:rsidDel="00000000" w:rsidP="00000000" w:rsidRDefault="00000000" w:rsidRPr="00000000" w14:paraId="00000064">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____: 15 = –6</w:t>
      </w:r>
    </w:p>
    <w:p w:rsidR="00000000" w:rsidDel="00000000" w:rsidP="00000000" w:rsidRDefault="00000000" w:rsidRPr="00000000" w14:paraId="00000065">
      <w:pPr>
        <w:numPr>
          <w:ilvl w:val="1"/>
          <w:numId w:val="2"/>
        </w:numPr>
        <w:spacing w:after="0" w:afterAutospacing="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Resuelva respetando la prioridad de las operaciones</w:t>
      </w:r>
    </w:p>
    <w:p w:rsidR="00000000" w:rsidDel="00000000" w:rsidP="00000000" w:rsidRDefault="00000000" w:rsidRPr="00000000" w14:paraId="00000066">
      <w:pPr>
        <w:numPr>
          <w:ilvl w:val="2"/>
          <w:numId w:val="2"/>
        </w:numPr>
        <w:spacing w:after="0" w:afterAutospacing="0" w:line="276" w:lineRule="auto"/>
        <w:ind w:left="850.3937007874017" w:hanging="360"/>
        <w:rPr>
          <w:rFonts w:ascii="Arial" w:cs="Arial" w:eastAsia="Arial" w:hAnsi="Arial"/>
          <w:u w:val="none"/>
        </w:rPr>
      </w:pPr>
      <w:r w:rsidDel="00000000" w:rsidR="00000000" w:rsidRPr="00000000">
        <w:rPr>
          <w:rFonts w:ascii="Arial" w:cs="Arial" w:eastAsia="Arial" w:hAnsi="Arial"/>
          <w:sz w:val="20"/>
          <w:szCs w:val="20"/>
          <w:rtl w:val="0"/>
        </w:rPr>
        <w:t xml:space="preserve">(–5) : 5 + 10 • (–3) = </w:t>
      </w:r>
    </w:p>
    <w:p w:rsidR="00000000" w:rsidDel="00000000" w:rsidP="00000000" w:rsidRDefault="00000000" w:rsidRPr="00000000" w14:paraId="00000067">
      <w:pPr>
        <w:numPr>
          <w:ilvl w:val="2"/>
          <w:numId w:val="2"/>
        </w:numPr>
        <w:spacing w:after="0" w:afterAutospacing="0" w:line="276" w:lineRule="auto"/>
        <w:ind w:left="850.3937007874017" w:hanging="360"/>
        <w:rPr>
          <w:rFonts w:ascii="Arial" w:cs="Arial" w:eastAsia="Arial" w:hAnsi="Arial"/>
          <w:u w:val="none"/>
        </w:rPr>
      </w:pPr>
      <w:r w:rsidDel="00000000" w:rsidR="00000000" w:rsidRPr="00000000">
        <w:rPr>
          <w:rFonts w:ascii="Arial" w:cs="Arial" w:eastAsia="Arial" w:hAnsi="Arial"/>
          <w:sz w:val="20"/>
          <w:szCs w:val="20"/>
          <w:rtl w:val="0"/>
        </w:rPr>
        <w:t xml:space="preserve">12 + (–20) • (–40) : 4 =</w:t>
      </w:r>
    </w:p>
    <w:p w:rsidR="00000000" w:rsidDel="00000000" w:rsidP="00000000" w:rsidRDefault="00000000" w:rsidRPr="00000000" w14:paraId="00000068">
      <w:pPr>
        <w:numPr>
          <w:ilvl w:val="2"/>
          <w:numId w:val="2"/>
        </w:numPr>
        <w:spacing w:after="0" w:afterAutospacing="0" w:line="276" w:lineRule="auto"/>
        <w:ind w:left="850.3937007874017" w:hanging="360"/>
        <w:rPr>
          <w:rFonts w:ascii="Arial" w:cs="Arial" w:eastAsia="Arial" w:hAnsi="Arial"/>
          <w:u w:val="none"/>
        </w:rPr>
      </w:pPr>
      <w:r w:rsidDel="00000000" w:rsidR="00000000" w:rsidRPr="00000000">
        <w:rPr>
          <w:rFonts w:ascii="Arial" w:cs="Arial" w:eastAsia="Arial" w:hAnsi="Arial"/>
          <w:sz w:val="20"/>
          <w:szCs w:val="20"/>
          <w:rtl w:val="0"/>
        </w:rPr>
        <w:t xml:space="preserve">100 • (–2) : 50 – (–10) =</w:t>
      </w:r>
    </w:p>
    <w:p w:rsidR="00000000" w:rsidDel="00000000" w:rsidP="00000000" w:rsidRDefault="00000000" w:rsidRPr="00000000" w14:paraId="00000069">
      <w:pPr>
        <w:numPr>
          <w:ilvl w:val="1"/>
          <w:numId w:val="2"/>
        </w:numPr>
        <w:spacing w:after="140" w:line="276" w:lineRule="auto"/>
        <w:ind w:left="420" w:hanging="285"/>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Calcula el número de salida para cada número de entrada ingresado.</w:t>
      </w:r>
    </w:p>
    <w:p w:rsidR="00000000" w:rsidDel="00000000" w:rsidP="00000000" w:rsidRDefault="00000000" w:rsidRPr="00000000" w14:paraId="0000006A">
      <w:pPr>
        <w:spacing w:after="14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3243984" cy="1496302"/>
            <wp:effectExtent b="0" l="0" r="0" t="0"/>
            <wp:docPr id="8" name="image7.png"/>
            <a:graphic>
              <a:graphicData uri="http://schemas.openxmlformats.org/drawingml/2006/picture">
                <pic:pic>
                  <pic:nvPicPr>
                    <pic:cNvPr id="0" name="image7.png"/>
                    <pic:cNvPicPr preferRelativeResize="0"/>
                  </pic:nvPicPr>
                  <pic:blipFill>
                    <a:blip r:embed="rId16"/>
                    <a:srcRect b="26178" l="23194" r="15018" t="22796"/>
                    <a:stretch>
                      <a:fillRect/>
                    </a:stretch>
                  </pic:blipFill>
                  <pic:spPr>
                    <a:xfrm>
                      <a:off x="0" y="0"/>
                      <a:ext cx="3243984" cy="1496302"/>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spacing w:after="140" w:line="276" w:lineRule="auto"/>
        <w:ind w:left="425.19685039370086" w:hanging="285"/>
        <w:rPr>
          <w:rFonts w:ascii="Arial" w:cs="Arial" w:eastAsia="Arial" w:hAnsi="Arial"/>
          <w:b w:val="1"/>
          <w:sz w:val="20"/>
          <w:szCs w:val="20"/>
        </w:rPr>
      </w:pPr>
      <w:r w:rsidDel="00000000" w:rsidR="00000000" w:rsidRPr="00000000">
        <w:rPr>
          <w:rFonts w:ascii="Arial" w:cs="Arial" w:eastAsia="Arial" w:hAnsi="Arial"/>
          <w:sz w:val="20"/>
          <w:szCs w:val="20"/>
        </w:rPr>
        <w:drawing>
          <wp:inline distB="114300" distT="114300" distL="114300" distR="114300">
            <wp:extent cx="2599036" cy="1393177"/>
            <wp:effectExtent b="0" l="0" r="0" t="0"/>
            <wp:docPr id="12" name="image5.png"/>
            <a:graphic>
              <a:graphicData uri="http://schemas.openxmlformats.org/drawingml/2006/picture">
                <pic:pic>
                  <pic:nvPicPr>
                    <pic:cNvPr id="0" name="image5.png"/>
                    <pic:cNvPicPr preferRelativeResize="0"/>
                  </pic:nvPicPr>
                  <pic:blipFill>
                    <a:blip r:embed="rId17"/>
                    <a:srcRect b="26999" l="34912" r="25659" t="35556"/>
                    <a:stretch>
                      <a:fillRect/>
                    </a:stretch>
                  </pic:blipFill>
                  <pic:spPr>
                    <a:xfrm>
                      <a:off x="0" y="0"/>
                      <a:ext cx="2599036" cy="1393177"/>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spacing w:after="140" w:line="276" w:lineRule="auto"/>
        <w:ind w:left="425.19685039370086" w:hanging="285"/>
        <w:rPr>
          <w:rFonts w:ascii="Arial" w:cs="Arial" w:eastAsia="Arial" w:hAnsi="Arial"/>
          <w:b w:val="1"/>
          <w:sz w:val="20"/>
          <w:szCs w:val="20"/>
        </w:rPr>
        <w:sectPr>
          <w:type w:val="continuous"/>
          <w:pgSz w:h="20160" w:w="12240" w:orient="portrait"/>
          <w:pgMar w:bottom="1417.3228346456694" w:top="1417.3228346456694" w:left="1700.7874015748032" w:right="1700.7874015748032" w:header="225" w:footer="0"/>
          <w:cols w:equalWidth="0" w:num="2" w:sep="1">
            <w:col w:space="720" w:w="4059.2000000000003"/>
            <w:col w:space="0" w:w="4059.2000000000003"/>
          </w:cols>
        </w:sectPr>
      </w:pPr>
      <w:r w:rsidDel="00000000" w:rsidR="00000000" w:rsidRPr="00000000">
        <w:rPr>
          <w:rtl w:val="0"/>
        </w:rPr>
      </w:r>
    </w:p>
    <w:p w:rsidR="00000000" w:rsidDel="00000000" w:rsidP="00000000" w:rsidRDefault="00000000" w:rsidRPr="00000000" w14:paraId="0000006D">
      <w:pPr>
        <w:numPr>
          <w:ilvl w:val="0"/>
          <w:numId w:val="2"/>
        </w:numPr>
        <w:spacing w:after="200" w:before="200" w:line="276" w:lineRule="auto"/>
        <w:ind w:left="420" w:hanging="278.2677165354331"/>
        <w:rPr>
          <w:rFonts w:ascii="Arial" w:cs="Arial" w:eastAsia="Arial" w:hAnsi="Arial"/>
          <w:b w:val="1"/>
          <w:sz w:val="20"/>
          <w:szCs w:val="20"/>
        </w:rPr>
        <w:sectPr>
          <w:type w:val="continuous"/>
          <w:pgSz w:h="20160" w:w="12240" w:orient="portrait"/>
          <w:pgMar w:bottom="1417.3228346456694" w:top="1417.3228346456694" w:left="1700.7874015748032" w:right="1700.7874015748032" w:header="225" w:footer="0"/>
          <w:cols w:equalWidth="0" w:num="1" w:sep="1">
            <w:col w:space="0" w:w="8838.42"/>
          </w:cols>
        </w:sectPr>
      </w:pPr>
      <w:r w:rsidDel="00000000" w:rsidR="00000000" w:rsidRPr="00000000">
        <w:rPr>
          <w:rFonts w:ascii="Arial" w:cs="Arial" w:eastAsia="Arial" w:hAnsi="Arial"/>
          <w:b w:val="1"/>
          <w:sz w:val="20"/>
          <w:szCs w:val="20"/>
          <w:rtl w:val="0"/>
        </w:rPr>
        <w:t xml:space="preserve">SITUACIONES COTIDIANAS------------------------------------------------------------------------------------</w:t>
      </w:r>
      <w:r w:rsidDel="00000000" w:rsidR="00000000" w:rsidRPr="00000000">
        <w:rPr>
          <w:rtl w:val="0"/>
        </w:rPr>
      </w:r>
    </w:p>
    <w:p w:rsidR="00000000" w:rsidDel="00000000" w:rsidP="00000000" w:rsidRDefault="00000000" w:rsidRPr="00000000" w14:paraId="0000006E">
      <w:pPr>
        <w:numPr>
          <w:ilvl w:val="1"/>
          <w:numId w:val="2"/>
        </w:numPr>
        <w:spacing w:after="0" w:afterAutospacing="0" w:line="276" w:lineRule="auto"/>
        <w:ind w:left="425.19685039370086" w:hanging="285"/>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Resuelva los siguientes problemas:</w:t>
      </w:r>
    </w:p>
    <w:p w:rsidR="00000000" w:rsidDel="00000000" w:rsidP="00000000" w:rsidRDefault="00000000" w:rsidRPr="00000000" w14:paraId="0000006F">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Una cámara de frío se encuentra a 13 °C. Si cada 4 min desciende 3°C, ¿qué temperatura tendrá al cabo de 20 min?</w:t>
      </w:r>
    </w:p>
    <w:p w:rsidR="00000000" w:rsidDel="00000000" w:rsidP="00000000" w:rsidRDefault="00000000" w:rsidRPr="00000000" w14:paraId="00000070">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En un depósito hay 800 L de agua. Por la parte superior se vierten, a través de un tubo, 25 L de agua por minuto, y por la parte inferior se extraen 30 L de agua por minuto mediante otro tubo. ¿Cuántos litros de agua habrá en el depósito después de 15 min de funcionamiento?</w:t>
      </w:r>
    </w:p>
    <w:p w:rsidR="00000000" w:rsidDel="00000000" w:rsidP="00000000" w:rsidRDefault="00000000" w:rsidRPr="00000000" w14:paraId="00000071">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Cierto día la temperatura mínima en Concepción fue de –3 °C a las 6 de la mañana y durante la jornada subió 2 °C cada hora hasta llegar a la máxima, que fue de 17 °C. ¿A qué hora se registró la máxima del día?</w:t>
      </w:r>
    </w:p>
    <w:p w:rsidR="00000000" w:rsidDel="00000000" w:rsidP="00000000" w:rsidRDefault="00000000" w:rsidRPr="00000000" w14:paraId="00000072">
      <w:pPr>
        <w:numPr>
          <w:ilvl w:val="1"/>
          <w:numId w:val="2"/>
        </w:numPr>
        <w:spacing w:after="0" w:afterAutospacing="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En un juego de cartas, del naipe inglés, al lanzar la carta J significa un cambio en el sentido de las jugadas. De modo que si se va hacia la derecha, al lanzar una J, el juego se vuelve hacia la izquierda. Si se lanzan dos, se aplica dos veces la regla, es decir, de derecha, se cambia hacia la izquierda y de nuevo, hacia la derecha. Digamos que el juego parte hacia la derecha, y le diremos sentido positivo.</w:t>
      </w:r>
    </w:p>
    <w:p w:rsidR="00000000" w:rsidDel="00000000" w:rsidP="00000000" w:rsidRDefault="00000000" w:rsidRPr="00000000" w14:paraId="00000073">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¿Cómo le llamaremos al sentido hacia la izquierda?</w:t>
      </w:r>
    </w:p>
    <w:p w:rsidR="00000000" w:rsidDel="00000000" w:rsidP="00000000" w:rsidRDefault="00000000" w:rsidRPr="00000000" w14:paraId="00000074">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Si el juego va en sentido positivo y se tira una J, ¿en qué sentido queda?</w:t>
      </w:r>
    </w:p>
    <w:p w:rsidR="00000000" w:rsidDel="00000000" w:rsidP="00000000" w:rsidRDefault="00000000" w:rsidRPr="00000000" w14:paraId="00000075">
      <w:pPr>
        <w:numPr>
          <w:ilvl w:val="2"/>
          <w:numId w:val="2"/>
        </w:numPr>
        <w:spacing w:after="0" w:afterAutospacing="0" w:line="276" w:lineRule="auto"/>
        <w:ind w:left="850.3937007874017" w:hanging="360"/>
        <w:rPr>
          <w:rFonts w:ascii="Arial" w:cs="Arial" w:eastAsia="Arial" w:hAnsi="Arial"/>
          <w:u w:val="none"/>
        </w:rPr>
      </w:pPr>
      <w:r w:rsidDel="00000000" w:rsidR="00000000" w:rsidRPr="00000000">
        <w:rPr>
          <w:rFonts w:ascii="Arial" w:cs="Arial" w:eastAsia="Arial" w:hAnsi="Arial"/>
          <w:sz w:val="20"/>
          <w:szCs w:val="20"/>
          <w:rtl w:val="0"/>
        </w:rPr>
        <w:t xml:space="preserve">Si el juevo va en sentido positivo y se tiran 3 cartas J, ¿en qué sentido queda? </w:t>
      </w:r>
    </w:p>
    <w:p w:rsidR="00000000" w:rsidDel="00000000" w:rsidP="00000000" w:rsidRDefault="00000000" w:rsidRPr="00000000" w14:paraId="00000076">
      <w:pPr>
        <w:numPr>
          <w:ilvl w:val="2"/>
          <w:numId w:val="2"/>
        </w:numPr>
        <w:spacing w:after="0" w:afterAutospacing="0" w:line="276" w:lineRule="auto"/>
        <w:ind w:left="850.3937007874017" w:hanging="360"/>
        <w:rPr>
          <w:rFonts w:ascii="Arial" w:cs="Arial" w:eastAsia="Arial" w:hAnsi="Arial"/>
          <w:u w:val="none"/>
        </w:rPr>
      </w:pPr>
      <w:r w:rsidDel="00000000" w:rsidR="00000000" w:rsidRPr="00000000">
        <w:rPr>
          <w:rFonts w:ascii="Arial" w:cs="Arial" w:eastAsia="Arial" w:hAnsi="Arial"/>
          <w:sz w:val="20"/>
          <w:szCs w:val="20"/>
          <w:rtl w:val="0"/>
        </w:rPr>
        <w:t xml:space="preserve">Si en el juego hay 8 cartas J, y todas serán jugadas, ¿en qué sentido queda el juego?</w:t>
      </w:r>
    </w:p>
    <w:p w:rsidR="00000000" w:rsidDel="00000000" w:rsidP="00000000" w:rsidRDefault="00000000" w:rsidRPr="00000000" w14:paraId="00000077">
      <w:pPr>
        <w:numPr>
          <w:ilvl w:val="2"/>
          <w:numId w:val="2"/>
        </w:numPr>
        <w:spacing w:after="140" w:line="276" w:lineRule="auto"/>
        <w:ind w:left="850.3937007874017" w:hanging="360"/>
        <w:rPr>
          <w:rFonts w:ascii="Arial" w:cs="Arial" w:eastAsia="Arial" w:hAnsi="Arial"/>
          <w:u w:val="none"/>
        </w:rPr>
      </w:pPr>
      <w:r w:rsidDel="00000000" w:rsidR="00000000" w:rsidRPr="00000000">
        <w:rPr>
          <w:rFonts w:ascii="Arial" w:cs="Arial" w:eastAsia="Arial" w:hAnsi="Arial"/>
          <w:sz w:val="20"/>
          <w:szCs w:val="20"/>
          <w:rtl w:val="0"/>
        </w:rPr>
        <w:t xml:space="preserve">Anote los resultados anteriores en la siguiente tabla y complete. En ella, se identifican cada una de las J con el factor (-1)</w:t>
      </w:r>
    </w:p>
    <w:tbl>
      <w:tblPr>
        <w:tblStyle w:val="Table4"/>
        <w:tblW w:w="46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1095"/>
        <w:gridCol w:w="1095"/>
        <w:gridCol w:w="1275"/>
        <w:tblGridChange w:id="0">
          <w:tblGrid>
            <w:gridCol w:w="1155"/>
            <w:gridCol w:w="1095"/>
            <w:gridCol w:w="1095"/>
            <w:gridCol w:w="1275"/>
          </w:tblGrid>
        </w:tblGridChange>
      </w:tblGrid>
      <w:tr>
        <w:tc>
          <w:tcPr>
            <w:tcBorders>
              <w:top w:color="f3f3f3" w:space="0" w:sz="8" w:val="single"/>
              <w:left w:color="f3f3f3" w:space="0" w:sz="8" w:val="single"/>
              <w:bottom w:color="f3f3f3" w:space="0" w:sz="8" w:val="single"/>
              <w:right w:color="f3f3f3" w:space="0" w:sz="8" w:val="single"/>
            </w:tcBorders>
            <w:shd w:fill="ffe599"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Sentido inicial del juego</w:t>
            </w:r>
          </w:p>
        </w:tc>
        <w:tc>
          <w:tcPr>
            <w:tcBorders>
              <w:top w:color="f3f3f3" w:space="0" w:sz="8" w:val="single"/>
              <w:left w:color="f3f3f3" w:space="0" w:sz="8" w:val="single"/>
              <w:bottom w:color="f3f3f3" w:space="0" w:sz="8" w:val="single"/>
              <w:right w:color="f3f3f3" w:space="0" w:sz="8" w:val="single"/>
            </w:tcBorders>
            <w:shd w:fill="ffe599"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 de J jugadas</w:t>
            </w:r>
          </w:p>
        </w:tc>
        <w:tc>
          <w:tcPr>
            <w:tcBorders>
              <w:top w:color="f3f3f3" w:space="0" w:sz="8" w:val="single"/>
              <w:left w:color="f3f3f3" w:space="0" w:sz="8" w:val="single"/>
              <w:bottom w:color="f3f3f3" w:space="0" w:sz="8" w:val="single"/>
              <w:right w:color="f3f3f3" w:space="0" w:sz="8" w:val="single"/>
            </w:tcBorders>
            <w:shd w:fill="ffe599"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Factores (-1)</w:t>
            </w:r>
          </w:p>
        </w:tc>
        <w:tc>
          <w:tcPr>
            <w:tcBorders>
              <w:top w:color="f3f3f3" w:space="0" w:sz="8" w:val="single"/>
              <w:left w:color="f3f3f3" w:space="0" w:sz="8" w:val="single"/>
              <w:bottom w:color="f3f3f3" w:space="0" w:sz="8" w:val="single"/>
              <w:right w:color="f3f3f3" w:space="0" w:sz="8" w:val="single"/>
            </w:tcBorders>
            <w:shd w:fill="ffe599"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Sentido del juego</w:t>
            </w:r>
          </w:p>
        </w:tc>
      </w:tr>
      <w:tr>
        <w:tc>
          <w:tcPr>
            <w:tcBorders>
              <w:top w:color="f3f3f3"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f3f3f3"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f3f3f3"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 hay</w:t>
            </w:r>
          </w:p>
        </w:tc>
        <w:tc>
          <w:tcPr>
            <w:tcBorders>
              <w:top w:color="f3f3f3"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88">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tl w:val="0"/>
              </w:rPr>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tl w:val="0"/>
              </w:rPr>
            </w:r>
          </w:p>
        </w:tc>
      </w:tr>
      <w:tr>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8C">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tl w:val="0"/>
              </w:rPr>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tl w:val="0"/>
              </w:rPr>
            </w:r>
          </w:p>
        </w:tc>
      </w:tr>
      <w:tr>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90">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tl w:val="0"/>
              </w:rPr>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tl w:val="0"/>
              </w:rPr>
            </w:r>
          </w:p>
        </w:tc>
      </w:tr>
      <w:tr>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94">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tl w:val="0"/>
              </w:rPr>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tl w:val="0"/>
              </w:rPr>
            </w:r>
          </w:p>
        </w:tc>
      </w:tr>
      <w:tr>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98">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tl w:val="0"/>
              </w:rPr>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tl w:val="0"/>
              </w:rPr>
            </w:r>
          </w:p>
        </w:tc>
      </w:tr>
      <w:tr>
        <w:tc>
          <w:tcPr>
            <w:tcBorders>
              <w:top w:color="b7b7b7" w:space="0" w:sz="8" w:val="single"/>
              <w:left w:color="f3f3f3" w:space="0" w:sz="8" w:val="single"/>
              <w:bottom w:color="f3f3f3"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9C">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b7b7b7" w:space="0" w:sz="8" w:val="single"/>
              <w:left w:color="f3f3f3" w:space="0" w:sz="8" w:val="single"/>
              <w:bottom w:color="f3f3f3"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b7b7b7"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tl w:val="0"/>
              </w:rPr>
            </w:r>
          </w:p>
        </w:tc>
        <w:tc>
          <w:tcPr>
            <w:tcBorders>
              <w:top w:color="b7b7b7"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0">
      <w:pPr>
        <w:numPr>
          <w:ilvl w:val="2"/>
          <w:numId w:val="2"/>
        </w:numPr>
        <w:spacing w:after="0" w:afterAutospacing="0" w:line="276" w:lineRule="auto"/>
        <w:ind w:left="850.3937007874017" w:hanging="360"/>
        <w:rPr>
          <w:rFonts w:ascii="Arial" w:cs="Arial" w:eastAsia="Arial" w:hAnsi="Arial"/>
          <w:u w:val="none"/>
        </w:rPr>
      </w:pPr>
      <w:r w:rsidDel="00000000" w:rsidR="00000000" w:rsidRPr="00000000">
        <w:rPr>
          <w:rFonts w:ascii="Arial" w:cs="Arial" w:eastAsia="Arial" w:hAnsi="Arial"/>
          <w:sz w:val="20"/>
          <w:szCs w:val="20"/>
          <w:rtl w:val="0"/>
        </w:rPr>
        <w:t xml:space="preserve">¿Cuántas J deben ser arrojadas para que el sentido del juego no sea alterado? </w:t>
      </w:r>
    </w:p>
    <w:p w:rsidR="00000000" w:rsidDel="00000000" w:rsidP="00000000" w:rsidRDefault="00000000" w:rsidRPr="00000000" w14:paraId="000000A1">
      <w:pPr>
        <w:numPr>
          <w:ilvl w:val="2"/>
          <w:numId w:val="2"/>
        </w:numPr>
        <w:spacing w:after="0" w:afterAutospacing="0" w:line="276" w:lineRule="auto"/>
        <w:ind w:left="850.3937007874017" w:hanging="360"/>
        <w:rPr>
          <w:rFonts w:ascii="Arial" w:cs="Arial" w:eastAsia="Arial" w:hAnsi="Arial"/>
          <w:u w:val="none"/>
        </w:rPr>
      </w:pPr>
      <w:r w:rsidDel="00000000" w:rsidR="00000000" w:rsidRPr="00000000">
        <w:rPr>
          <w:rFonts w:ascii="Arial" w:cs="Arial" w:eastAsia="Arial" w:hAnsi="Arial"/>
          <w:sz w:val="20"/>
          <w:szCs w:val="20"/>
          <w:rtl w:val="0"/>
        </w:rPr>
        <w:t xml:space="preserve">¿Qué ocurre con un número positivo cuando es multiplicado por una cantidad par de (-1)? </w:t>
      </w:r>
    </w:p>
    <w:p w:rsidR="00000000" w:rsidDel="00000000" w:rsidP="00000000" w:rsidRDefault="00000000" w:rsidRPr="00000000" w14:paraId="000000A2">
      <w:pPr>
        <w:numPr>
          <w:ilvl w:val="2"/>
          <w:numId w:val="2"/>
        </w:numPr>
        <w:spacing w:after="0" w:afterAutospacing="0" w:line="276" w:lineRule="auto"/>
        <w:ind w:left="850.3937007874017" w:hanging="360"/>
        <w:rPr>
          <w:rFonts w:ascii="Arial" w:cs="Arial" w:eastAsia="Arial" w:hAnsi="Arial"/>
          <w:u w:val="none"/>
        </w:rPr>
      </w:pPr>
      <w:r w:rsidDel="00000000" w:rsidR="00000000" w:rsidRPr="00000000">
        <w:rPr>
          <w:rFonts w:ascii="Arial" w:cs="Arial" w:eastAsia="Arial" w:hAnsi="Arial"/>
          <w:sz w:val="20"/>
          <w:szCs w:val="20"/>
          <w:rtl w:val="0"/>
        </w:rPr>
        <w:t xml:space="preserve">¿Qué ocurre cuando se arroja una cantidad impar de J? </w:t>
      </w:r>
    </w:p>
    <w:p w:rsidR="00000000" w:rsidDel="00000000" w:rsidP="00000000" w:rsidRDefault="00000000" w:rsidRPr="00000000" w14:paraId="000000A3">
      <w:pPr>
        <w:numPr>
          <w:ilvl w:val="2"/>
          <w:numId w:val="2"/>
        </w:numPr>
        <w:spacing w:after="0" w:afterAutospacing="0" w:line="276" w:lineRule="auto"/>
        <w:ind w:left="850.3937007874017" w:hanging="360"/>
        <w:rPr>
          <w:rFonts w:ascii="Arial" w:cs="Arial" w:eastAsia="Arial" w:hAnsi="Arial"/>
          <w:u w:val="none"/>
        </w:rPr>
      </w:pPr>
      <w:r w:rsidDel="00000000" w:rsidR="00000000" w:rsidRPr="00000000">
        <w:rPr>
          <w:rFonts w:ascii="Arial" w:cs="Arial" w:eastAsia="Arial" w:hAnsi="Arial"/>
          <w:sz w:val="20"/>
          <w:szCs w:val="20"/>
          <w:rtl w:val="0"/>
        </w:rPr>
        <w:t xml:space="preserve">¿Qué pasa con un número positivo cuando es multiplicado por una cantidad impar de (-1)?</w:t>
      </w:r>
    </w:p>
    <w:p w:rsidR="00000000" w:rsidDel="00000000" w:rsidP="00000000" w:rsidRDefault="00000000" w:rsidRPr="00000000" w14:paraId="000000A4">
      <w:pPr>
        <w:numPr>
          <w:ilvl w:val="2"/>
          <w:numId w:val="2"/>
        </w:numPr>
        <w:spacing w:after="140" w:line="276" w:lineRule="auto"/>
        <w:ind w:left="850.3937007874017" w:hanging="360"/>
        <w:rPr>
          <w:rFonts w:ascii="Arial" w:cs="Arial" w:eastAsia="Arial" w:hAnsi="Arial"/>
          <w:u w:val="none"/>
        </w:rPr>
      </w:pPr>
      <w:r w:rsidDel="00000000" w:rsidR="00000000" w:rsidRPr="00000000">
        <w:rPr>
          <w:rFonts w:ascii="Arial" w:cs="Arial" w:eastAsia="Arial" w:hAnsi="Arial"/>
          <w:sz w:val="20"/>
          <w:szCs w:val="20"/>
          <w:rtl w:val="0"/>
        </w:rPr>
        <w:t xml:space="preserve">Calcule el producto</w:t>
      </w:r>
    </w:p>
    <w:p w:rsidR="00000000" w:rsidDel="00000000" w:rsidP="00000000" w:rsidRDefault="00000000" w:rsidRPr="00000000" w14:paraId="000000A5">
      <w:pPr>
        <w:spacing w:after="14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(-1) • (-1) • (-1) • (-1) • (-1) • 3 • 4 • (-1) • (-1). </w:t>
      </w:r>
    </w:p>
    <w:p w:rsidR="00000000" w:rsidDel="00000000" w:rsidP="00000000" w:rsidRDefault="00000000" w:rsidRPr="00000000" w14:paraId="000000A6">
      <w:pPr>
        <w:numPr>
          <w:ilvl w:val="0"/>
          <w:numId w:val="2"/>
        </w:numPr>
        <w:spacing w:after="0" w:afterAutospacing="0" w:line="276" w:lineRule="auto"/>
        <w:ind w:left="420" w:hanging="278.267716535433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NÚMEROS RACIONALES</w:t>
      </w:r>
    </w:p>
    <w:p w:rsidR="00000000" w:rsidDel="00000000" w:rsidP="00000000" w:rsidRDefault="00000000" w:rsidRPr="00000000" w14:paraId="000000A7">
      <w:pPr>
        <w:numPr>
          <w:ilvl w:val="1"/>
          <w:numId w:val="2"/>
        </w:numPr>
        <w:spacing w:after="0" w:afterAutospacing="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En cada caso, representa en la recta numérica las fracciones dadas.</w:t>
      </w:r>
    </w:p>
    <w:p w:rsidR="00000000" w:rsidDel="00000000" w:rsidP="00000000" w:rsidRDefault="00000000" w:rsidRPr="00000000" w14:paraId="000000A8">
      <w:pPr>
        <w:numPr>
          <w:ilvl w:val="2"/>
          <w:numId w:val="2"/>
        </w:numPr>
        <w:spacing w:after="0" w:afterAutospacing="0" w:line="276" w:lineRule="auto"/>
        <w:ind w:left="850.3937007874017" w:hanging="360"/>
        <w:rPr>
          <w:rFonts w:ascii="Arial" w:cs="Arial" w:eastAsia="Arial" w:hAnsi="Arial"/>
        </w:rPr>
      </w:pPr>
      <m:oMath>
        <m:r>
          <w:rPr>
            <w:rFonts w:ascii="Arial" w:cs="Arial" w:eastAsia="Arial" w:hAnsi="Arial"/>
            <w:sz w:val="30"/>
            <w:szCs w:val="30"/>
          </w:rPr>
          <m:t xml:space="preserve">-</m:t>
        </m:r>
        <m:f>
          <m:fPr>
            <m:ctrlPr>
              <w:rPr>
                <w:rFonts w:ascii="Arial" w:cs="Arial" w:eastAsia="Arial" w:hAnsi="Arial"/>
                <w:sz w:val="30"/>
                <w:szCs w:val="30"/>
              </w:rPr>
            </m:ctrlPr>
          </m:fPr>
          <m:num>
            <m:r>
              <w:rPr>
                <w:rFonts w:ascii="Arial" w:cs="Arial" w:eastAsia="Arial" w:hAnsi="Arial"/>
                <w:sz w:val="30"/>
                <w:szCs w:val="30"/>
              </w:rPr>
              <m:t xml:space="preserve">3</m:t>
            </m:r>
          </m:num>
          <m:den>
            <m:r>
              <w:rPr>
                <w:rFonts w:ascii="Arial" w:cs="Arial" w:eastAsia="Arial" w:hAnsi="Arial"/>
                <w:sz w:val="30"/>
                <w:szCs w:val="30"/>
              </w:rPr>
              <m:t xml:space="preserve">8</m:t>
            </m:r>
          </m:den>
        </m:f>
        <m:r>
          <w:rPr>
            <w:rFonts w:ascii="Arial" w:cs="Arial" w:eastAsia="Arial" w:hAnsi="Arial"/>
            <w:sz w:val="30"/>
            <w:szCs w:val="30"/>
          </w:rPr>
          <m:t xml:space="preserve">, </m:t>
        </m:r>
        <m:f>
          <m:fPr>
            <m:ctrlPr>
              <w:rPr>
                <w:rFonts w:ascii="Arial" w:cs="Arial" w:eastAsia="Arial" w:hAnsi="Arial"/>
                <w:sz w:val="30"/>
                <w:szCs w:val="30"/>
              </w:rPr>
            </m:ctrlPr>
          </m:fPr>
          <m:num>
            <m:r>
              <w:rPr>
                <w:rFonts w:ascii="Arial" w:cs="Arial" w:eastAsia="Arial" w:hAnsi="Arial"/>
                <w:sz w:val="30"/>
                <w:szCs w:val="30"/>
              </w:rPr>
              <m:t xml:space="preserve">5</m:t>
            </m:r>
          </m:num>
          <m:den>
            <m:r>
              <w:rPr>
                <w:rFonts w:ascii="Arial" w:cs="Arial" w:eastAsia="Arial" w:hAnsi="Arial"/>
                <w:sz w:val="30"/>
                <w:szCs w:val="30"/>
              </w:rPr>
              <m:t xml:space="preserve">8</m:t>
            </m:r>
          </m:den>
        </m:f>
        <m:r>
          <w:rPr>
            <w:rFonts w:ascii="Arial" w:cs="Arial" w:eastAsia="Arial" w:hAnsi="Arial"/>
            <w:sz w:val="30"/>
            <w:szCs w:val="30"/>
          </w:rPr>
          <m:t xml:space="preserve">, </m:t>
        </m:r>
        <m:f>
          <m:fPr>
            <m:ctrlPr>
              <w:rPr>
                <w:rFonts w:ascii="Arial" w:cs="Arial" w:eastAsia="Arial" w:hAnsi="Arial"/>
                <w:sz w:val="30"/>
                <w:szCs w:val="30"/>
              </w:rPr>
            </m:ctrlPr>
          </m:fPr>
          <m:num>
            <m:r>
              <w:rPr>
                <w:rFonts w:ascii="Arial" w:cs="Arial" w:eastAsia="Arial" w:hAnsi="Arial"/>
                <w:sz w:val="30"/>
                <w:szCs w:val="30"/>
              </w:rPr>
              <m:t xml:space="preserve">7</m:t>
            </m:r>
          </m:num>
          <m:den>
            <m:r>
              <w:rPr>
                <w:rFonts w:ascii="Arial" w:cs="Arial" w:eastAsia="Arial" w:hAnsi="Arial"/>
                <w:sz w:val="30"/>
                <w:szCs w:val="30"/>
              </w:rPr>
              <m:t xml:space="preserve">8</m:t>
            </m:r>
          </m:den>
        </m:f>
      </m:oMath>
      <w:r w:rsidDel="00000000" w:rsidR="00000000" w:rsidRPr="00000000">
        <w:rPr>
          <w:rtl w:val="0"/>
        </w:rPr>
      </w:r>
    </w:p>
    <w:p w:rsidR="00000000" w:rsidDel="00000000" w:rsidP="00000000" w:rsidRDefault="00000000" w:rsidRPr="00000000" w14:paraId="000000A9">
      <w:pPr>
        <w:numPr>
          <w:ilvl w:val="2"/>
          <w:numId w:val="2"/>
        </w:numPr>
        <w:spacing w:after="0" w:afterAutospacing="0" w:line="276" w:lineRule="auto"/>
        <w:ind w:left="850.3937007874017" w:hanging="360"/>
        <w:rPr>
          <w:rFonts w:ascii="Arial" w:cs="Arial" w:eastAsia="Arial" w:hAnsi="Arial"/>
        </w:rPr>
      </w:pPr>
      <m:oMath>
        <m:f>
          <m:fPr>
            <m:ctrlPr>
              <w:rPr>
                <w:rFonts w:ascii="Arial" w:cs="Arial" w:eastAsia="Arial" w:hAnsi="Arial"/>
                <w:sz w:val="30"/>
                <w:szCs w:val="30"/>
              </w:rPr>
            </m:ctrlPr>
          </m:fPr>
          <m:num>
            <m:r>
              <w:rPr>
                <w:rFonts w:ascii="Arial" w:cs="Arial" w:eastAsia="Arial" w:hAnsi="Arial"/>
                <w:sz w:val="30"/>
                <w:szCs w:val="30"/>
              </w:rPr>
              <m:t xml:space="preserve">3</m:t>
            </m:r>
          </m:num>
          <m:den>
            <m:r>
              <w:rPr>
                <w:rFonts w:ascii="Arial" w:cs="Arial" w:eastAsia="Arial" w:hAnsi="Arial"/>
                <w:sz w:val="30"/>
                <w:szCs w:val="30"/>
              </w:rPr>
              <m:t xml:space="preserve">5</m:t>
            </m:r>
          </m:den>
        </m:f>
        <m:r>
          <w:rPr>
            <w:rFonts w:ascii="Arial" w:cs="Arial" w:eastAsia="Arial" w:hAnsi="Arial"/>
            <w:sz w:val="30"/>
            <w:szCs w:val="30"/>
          </w:rPr>
          <m:t xml:space="preserve">,-1</m:t>
        </m:r>
        <m:f>
          <m:fPr>
            <m:ctrlPr>
              <w:rPr>
                <w:rFonts w:ascii="Arial" w:cs="Arial" w:eastAsia="Arial" w:hAnsi="Arial"/>
                <w:sz w:val="30"/>
                <w:szCs w:val="30"/>
              </w:rPr>
            </m:ctrlPr>
          </m:fPr>
          <m:num>
            <m:r>
              <w:rPr>
                <w:rFonts w:ascii="Arial" w:cs="Arial" w:eastAsia="Arial" w:hAnsi="Arial"/>
                <w:sz w:val="30"/>
                <w:szCs w:val="30"/>
              </w:rPr>
              <m:t xml:space="preserve">1</m:t>
            </m:r>
          </m:num>
          <m:den>
            <m:r>
              <w:rPr>
                <w:rFonts w:ascii="Arial" w:cs="Arial" w:eastAsia="Arial" w:hAnsi="Arial"/>
                <w:sz w:val="30"/>
                <w:szCs w:val="30"/>
              </w:rPr>
              <m:t xml:space="preserve">5</m:t>
            </m:r>
          </m:den>
        </m:f>
        <m:r>
          <w:rPr>
            <w:rFonts w:ascii="Arial" w:cs="Arial" w:eastAsia="Arial" w:hAnsi="Arial"/>
            <w:sz w:val="30"/>
            <w:szCs w:val="30"/>
          </w:rPr>
          <m:t xml:space="preserve">, -1</m:t>
        </m:r>
        <m:f>
          <m:fPr>
            <m:ctrlPr>
              <w:rPr>
                <w:rFonts w:ascii="Arial" w:cs="Arial" w:eastAsia="Arial" w:hAnsi="Arial"/>
                <w:sz w:val="30"/>
                <w:szCs w:val="30"/>
              </w:rPr>
            </m:ctrlPr>
          </m:fPr>
          <m:num>
            <m:r>
              <w:rPr>
                <w:rFonts w:ascii="Arial" w:cs="Arial" w:eastAsia="Arial" w:hAnsi="Arial"/>
                <w:sz w:val="30"/>
                <w:szCs w:val="30"/>
              </w:rPr>
              <m:t xml:space="preserve">3</m:t>
            </m:r>
          </m:num>
          <m:den>
            <m:r>
              <w:rPr>
                <w:rFonts w:ascii="Arial" w:cs="Arial" w:eastAsia="Arial" w:hAnsi="Arial"/>
                <w:sz w:val="30"/>
                <w:szCs w:val="30"/>
              </w:rPr>
              <m:t xml:space="preserve">5</m:t>
            </m:r>
          </m:den>
        </m:f>
        <m:r>
          <w:rPr>
            <w:rFonts w:ascii="Arial" w:cs="Arial" w:eastAsia="Arial" w:hAnsi="Arial"/>
            <w:sz w:val="30"/>
            <w:szCs w:val="30"/>
          </w:rPr>
          <m:t xml:space="preserve">,</m:t>
        </m:r>
        <m:f>
          <m:fPr>
            <m:ctrlPr>
              <w:rPr>
                <w:rFonts w:ascii="Arial" w:cs="Arial" w:eastAsia="Arial" w:hAnsi="Arial"/>
                <w:sz w:val="30"/>
                <w:szCs w:val="30"/>
              </w:rPr>
            </m:ctrlPr>
          </m:fPr>
          <m:num>
            <m:r>
              <w:rPr>
                <w:rFonts w:ascii="Arial" w:cs="Arial" w:eastAsia="Arial" w:hAnsi="Arial"/>
                <w:sz w:val="30"/>
                <w:szCs w:val="30"/>
              </w:rPr>
              <m:t xml:space="preserve">1</m:t>
            </m:r>
          </m:num>
          <m:den>
            <m:r>
              <w:rPr>
                <w:rFonts w:ascii="Arial" w:cs="Arial" w:eastAsia="Arial" w:hAnsi="Arial"/>
                <w:sz w:val="30"/>
                <w:szCs w:val="30"/>
              </w:rPr>
              <m:t xml:space="preserve">5</m:t>
            </m:r>
          </m:den>
        </m:f>
      </m:oMath>
      <w:r w:rsidDel="00000000" w:rsidR="00000000" w:rsidRPr="00000000">
        <w:rPr>
          <w:rtl w:val="0"/>
        </w:rPr>
      </w:r>
    </w:p>
    <w:p w:rsidR="00000000" w:rsidDel="00000000" w:rsidP="00000000" w:rsidRDefault="00000000" w:rsidRPr="00000000" w14:paraId="000000AA">
      <w:pPr>
        <w:numPr>
          <w:ilvl w:val="2"/>
          <w:numId w:val="2"/>
        </w:numPr>
        <w:spacing w:after="0" w:afterAutospacing="0" w:line="276" w:lineRule="auto"/>
        <w:ind w:left="850.3937007874017" w:hanging="360"/>
        <w:rPr>
          <w:rFonts w:ascii="Arial" w:cs="Arial" w:eastAsia="Arial" w:hAnsi="Arial"/>
        </w:rPr>
      </w:pPr>
      <m:oMath>
        <m:r>
          <w:rPr>
            <w:rFonts w:ascii="Arial" w:cs="Arial" w:eastAsia="Arial" w:hAnsi="Arial"/>
            <w:sz w:val="30"/>
            <w:szCs w:val="30"/>
          </w:rPr>
          <m:t xml:space="preserve">-</m:t>
        </m:r>
        <m:f>
          <m:fPr>
            <m:ctrlPr>
              <w:rPr>
                <w:rFonts w:ascii="Arial" w:cs="Arial" w:eastAsia="Arial" w:hAnsi="Arial"/>
                <w:sz w:val="30"/>
                <w:szCs w:val="30"/>
              </w:rPr>
            </m:ctrlPr>
          </m:fPr>
          <m:num>
            <m:r>
              <w:rPr>
                <w:rFonts w:ascii="Arial" w:cs="Arial" w:eastAsia="Arial" w:hAnsi="Arial"/>
                <w:sz w:val="30"/>
                <w:szCs w:val="30"/>
              </w:rPr>
              <m:t xml:space="preserve">2</m:t>
            </m:r>
          </m:num>
          <m:den>
            <m:r>
              <w:rPr>
                <w:rFonts w:ascii="Arial" w:cs="Arial" w:eastAsia="Arial" w:hAnsi="Arial"/>
                <w:sz w:val="30"/>
                <w:szCs w:val="30"/>
              </w:rPr>
              <m:t xml:space="preserve">3</m:t>
            </m:r>
          </m:den>
        </m:f>
        <m:r>
          <w:rPr>
            <w:rFonts w:ascii="Arial" w:cs="Arial" w:eastAsia="Arial" w:hAnsi="Arial"/>
            <w:sz w:val="30"/>
            <w:szCs w:val="30"/>
          </w:rPr>
          <m:t xml:space="preserve">, </m:t>
        </m:r>
        <m:f>
          <m:fPr>
            <m:ctrlPr>
              <w:rPr>
                <w:rFonts w:ascii="Arial" w:cs="Arial" w:eastAsia="Arial" w:hAnsi="Arial"/>
                <w:sz w:val="30"/>
                <w:szCs w:val="30"/>
              </w:rPr>
            </m:ctrlPr>
          </m:fPr>
          <m:num>
            <m:r>
              <w:rPr>
                <w:rFonts w:ascii="Arial" w:cs="Arial" w:eastAsia="Arial" w:hAnsi="Arial"/>
                <w:sz w:val="30"/>
                <w:szCs w:val="30"/>
              </w:rPr>
              <m:t xml:space="preserve">5</m:t>
            </m:r>
          </m:num>
          <m:den>
            <m:r>
              <w:rPr>
                <w:rFonts w:ascii="Arial" w:cs="Arial" w:eastAsia="Arial" w:hAnsi="Arial"/>
                <w:sz w:val="30"/>
                <w:szCs w:val="30"/>
              </w:rPr>
              <m:t xml:space="preserve">6</m:t>
            </m:r>
          </m:den>
        </m:f>
        <m:r>
          <w:rPr>
            <w:rFonts w:ascii="Arial" w:cs="Arial" w:eastAsia="Arial" w:hAnsi="Arial"/>
            <w:sz w:val="30"/>
            <w:szCs w:val="30"/>
          </w:rPr>
          <m:t xml:space="preserve">, </m:t>
        </m:r>
        <m:f>
          <m:fPr>
            <m:ctrlPr>
              <w:rPr>
                <w:rFonts w:ascii="Arial" w:cs="Arial" w:eastAsia="Arial" w:hAnsi="Arial"/>
                <w:sz w:val="30"/>
                <w:szCs w:val="30"/>
              </w:rPr>
            </m:ctrlPr>
          </m:fPr>
          <m:num>
            <m:r>
              <w:rPr>
                <w:rFonts w:ascii="Arial" w:cs="Arial" w:eastAsia="Arial" w:hAnsi="Arial"/>
                <w:sz w:val="30"/>
                <w:szCs w:val="30"/>
              </w:rPr>
              <m:t xml:space="preserve">5</m:t>
            </m:r>
          </m:num>
          <m:den>
            <m:r>
              <w:rPr>
                <w:rFonts w:ascii="Arial" w:cs="Arial" w:eastAsia="Arial" w:hAnsi="Arial"/>
                <w:sz w:val="30"/>
                <w:szCs w:val="30"/>
              </w:rPr>
              <m:t xml:space="preserve">3</m:t>
            </m:r>
          </m:den>
        </m:f>
        <m:r>
          <w:rPr>
            <w:rFonts w:ascii="Arial" w:cs="Arial" w:eastAsia="Arial" w:hAnsi="Arial"/>
            <w:sz w:val="30"/>
            <w:szCs w:val="30"/>
          </w:rPr>
          <m:t xml:space="preserve"> y -</m:t>
        </m:r>
        <m:f>
          <m:fPr>
            <m:ctrlPr>
              <w:rPr>
                <w:rFonts w:ascii="Arial" w:cs="Arial" w:eastAsia="Arial" w:hAnsi="Arial"/>
                <w:sz w:val="30"/>
                <w:szCs w:val="30"/>
              </w:rPr>
            </m:ctrlPr>
          </m:fPr>
          <m:num>
            <m:r>
              <w:rPr>
                <w:rFonts w:ascii="Arial" w:cs="Arial" w:eastAsia="Arial" w:hAnsi="Arial"/>
                <w:sz w:val="30"/>
                <w:szCs w:val="30"/>
              </w:rPr>
              <m:t xml:space="preserve">1</m:t>
            </m:r>
          </m:num>
          <m:den>
            <m:r>
              <w:rPr>
                <w:rFonts w:ascii="Arial" w:cs="Arial" w:eastAsia="Arial" w:hAnsi="Arial"/>
                <w:sz w:val="30"/>
                <w:szCs w:val="30"/>
              </w:rPr>
              <m:t xml:space="preserve">6</m:t>
            </m:r>
          </m:den>
        </m:f>
      </m:oMath>
      <w:r w:rsidDel="00000000" w:rsidR="00000000" w:rsidRPr="00000000">
        <w:rPr>
          <w:rtl w:val="0"/>
        </w:rPr>
      </w:r>
    </w:p>
    <w:p w:rsidR="00000000" w:rsidDel="00000000" w:rsidP="00000000" w:rsidRDefault="00000000" w:rsidRPr="00000000" w14:paraId="000000AB">
      <w:pPr>
        <w:numPr>
          <w:ilvl w:val="1"/>
          <w:numId w:val="2"/>
        </w:numPr>
        <w:spacing w:after="0" w:afterAutospacing="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Representa cada fracción como un número decimal, y clasifícalo como decimal finito, infinito periódico o infinito semiperiódico.</w:t>
      </w:r>
    </w:p>
    <w:p w:rsidR="00000000" w:rsidDel="00000000" w:rsidP="00000000" w:rsidRDefault="00000000" w:rsidRPr="00000000" w14:paraId="000000AC">
      <w:pPr>
        <w:numPr>
          <w:ilvl w:val="2"/>
          <w:numId w:val="2"/>
        </w:numPr>
        <w:spacing w:after="0" w:afterAutospacing="0" w:line="276" w:lineRule="auto"/>
        <w:ind w:left="850.3937007874017" w:hanging="360"/>
        <w:rPr>
          <w:rFonts w:ascii="Arial" w:cs="Arial" w:eastAsia="Arial" w:hAnsi="Arial"/>
        </w:rPr>
      </w:pPr>
      <m:oMath>
        <m:f>
          <m:fPr>
            <m:ctrlPr>
              <w:rPr>
                <w:rFonts w:ascii="Arial" w:cs="Arial" w:eastAsia="Arial" w:hAnsi="Arial"/>
                <w:sz w:val="30"/>
                <w:szCs w:val="30"/>
              </w:rPr>
            </m:ctrlPr>
          </m:fPr>
          <m:num>
            <m:r>
              <w:rPr>
                <w:rFonts w:ascii="Arial" w:cs="Arial" w:eastAsia="Arial" w:hAnsi="Arial"/>
                <w:sz w:val="30"/>
                <w:szCs w:val="30"/>
              </w:rPr>
              <m:t xml:space="preserve">3</m:t>
            </m:r>
          </m:num>
          <m:den>
            <m:r>
              <w:rPr>
                <w:rFonts w:ascii="Arial" w:cs="Arial" w:eastAsia="Arial" w:hAnsi="Arial"/>
                <w:sz w:val="30"/>
                <w:szCs w:val="30"/>
              </w:rPr>
              <m:t xml:space="preserve">8</m:t>
            </m:r>
          </m:den>
        </m:f>
      </m:oMath>
      <w:r w:rsidDel="00000000" w:rsidR="00000000" w:rsidRPr="00000000">
        <w:rPr>
          <w:rtl w:val="0"/>
        </w:rPr>
      </w:r>
    </w:p>
    <w:p w:rsidR="00000000" w:rsidDel="00000000" w:rsidP="00000000" w:rsidRDefault="00000000" w:rsidRPr="00000000" w14:paraId="000000AD">
      <w:pPr>
        <w:numPr>
          <w:ilvl w:val="2"/>
          <w:numId w:val="2"/>
        </w:numPr>
        <w:spacing w:after="0" w:afterAutospacing="0" w:line="276" w:lineRule="auto"/>
        <w:ind w:left="850.3937007874017" w:hanging="360"/>
        <w:rPr>
          <w:rFonts w:ascii="Arial" w:cs="Arial" w:eastAsia="Arial" w:hAnsi="Arial"/>
        </w:rPr>
      </w:pPr>
      <m:oMath>
        <m:f>
          <m:fPr>
            <m:ctrlPr>
              <w:rPr>
                <w:rFonts w:ascii="Arial" w:cs="Arial" w:eastAsia="Arial" w:hAnsi="Arial"/>
                <w:sz w:val="30"/>
                <w:szCs w:val="30"/>
              </w:rPr>
            </m:ctrlPr>
          </m:fPr>
          <m:num>
            <m:r>
              <w:rPr>
                <w:rFonts w:ascii="Arial" w:cs="Arial" w:eastAsia="Arial" w:hAnsi="Arial"/>
                <w:sz w:val="30"/>
                <w:szCs w:val="30"/>
              </w:rPr>
              <m:t xml:space="preserve">4</m:t>
            </m:r>
          </m:num>
          <m:den>
            <m:r>
              <w:rPr>
                <w:rFonts w:ascii="Arial" w:cs="Arial" w:eastAsia="Arial" w:hAnsi="Arial"/>
                <w:sz w:val="30"/>
                <w:szCs w:val="30"/>
              </w:rPr>
              <m:t xml:space="preserve">9</m:t>
            </m:r>
          </m:den>
        </m:f>
      </m:oMath>
      <w:r w:rsidDel="00000000" w:rsidR="00000000" w:rsidRPr="00000000">
        <w:rPr>
          <w:rtl w:val="0"/>
        </w:rPr>
      </w:r>
    </w:p>
    <w:p w:rsidR="00000000" w:rsidDel="00000000" w:rsidP="00000000" w:rsidRDefault="00000000" w:rsidRPr="00000000" w14:paraId="000000AE">
      <w:pPr>
        <w:numPr>
          <w:ilvl w:val="2"/>
          <w:numId w:val="2"/>
        </w:numPr>
        <w:spacing w:after="0" w:afterAutospacing="0" w:line="276" w:lineRule="auto"/>
        <w:ind w:left="850.3937007874017" w:hanging="360"/>
        <w:rPr>
          <w:rFonts w:ascii="Arial" w:cs="Arial" w:eastAsia="Arial" w:hAnsi="Arial"/>
        </w:rPr>
      </w:pPr>
      <m:oMath>
        <m:f>
          <m:fPr>
            <m:ctrlPr>
              <w:rPr>
                <w:rFonts w:ascii="Arial" w:cs="Arial" w:eastAsia="Arial" w:hAnsi="Arial"/>
                <w:sz w:val="30"/>
                <w:szCs w:val="30"/>
              </w:rPr>
            </m:ctrlPr>
          </m:fPr>
          <m:num>
            <m:r>
              <w:rPr>
                <w:rFonts w:ascii="Arial" w:cs="Arial" w:eastAsia="Arial" w:hAnsi="Arial"/>
                <w:sz w:val="30"/>
                <w:szCs w:val="30"/>
              </w:rPr>
              <m:t xml:space="preserve">19</m:t>
            </m:r>
          </m:num>
          <m:den>
            <m:r>
              <w:rPr>
                <w:rFonts w:ascii="Arial" w:cs="Arial" w:eastAsia="Arial" w:hAnsi="Arial"/>
                <w:sz w:val="30"/>
                <w:szCs w:val="30"/>
              </w:rPr>
              <m:t xml:space="preserve">12</m:t>
            </m:r>
          </m:den>
        </m:f>
      </m:oMath>
      <w:r w:rsidDel="00000000" w:rsidR="00000000" w:rsidRPr="00000000">
        <w:rPr>
          <w:rtl w:val="0"/>
        </w:rPr>
      </w:r>
    </w:p>
    <w:p w:rsidR="00000000" w:rsidDel="00000000" w:rsidP="00000000" w:rsidRDefault="00000000" w:rsidRPr="00000000" w14:paraId="000000AF">
      <w:pPr>
        <w:numPr>
          <w:ilvl w:val="1"/>
          <w:numId w:val="2"/>
        </w:numPr>
        <w:spacing w:after="0" w:afterAutospacing="0" w:line="276" w:lineRule="auto"/>
        <w:ind w:left="425.19685039370086" w:hanging="285"/>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Representa los siguientes números decimales como una fracción irreducible:</w:t>
      </w:r>
    </w:p>
    <w:p w:rsidR="00000000" w:rsidDel="00000000" w:rsidP="00000000" w:rsidRDefault="00000000" w:rsidRPr="00000000" w14:paraId="000000B0">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6"/>
          <w:szCs w:val="26"/>
          <w:rtl w:val="0"/>
        </w:rPr>
        <w:t xml:space="preserve">3,2</w:t>
      </w:r>
    </w:p>
    <w:p w:rsidR="00000000" w:rsidDel="00000000" w:rsidP="00000000" w:rsidRDefault="00000000" w:rsidRPr="00000000" w14:paraId="000000B1">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6"/>
          <w:szCs w:val="26"/>
          <w:rtl w:val="0"/>
        </w:rPr>
        <w:t xml:space="preserve">0,45</w:t>
      </w:r>
    </w:p>
    <w:p w:rsidR="00000000" w:rsidDel="00000000" w:rsidP="00000000" w:rsidRDefault="00000000" w:rsidRPr="00000000" w14:paraId="000000B2">
      <w:pPr>
        <w:numPr>
          <w:ilvl w:val="2"/>
          <w:numId w:val="2"/>
        </w:numPr>
        <w:spacing w:after="0" w:afterAutospacing="0" w:line="276" w:lineRule="auto"/>
        <w:ind w:left="850.3937007874017" w:hanging="360"/>
        <w:rPr>
          <w:rFonts w:ascii="Arial" w:cs="Arial" w:eastAsia="Arial" w:hAnsi="Arial"/>
        </w:rPr>
      </w:pPr>
      <m:oMath>
        <m:r>
          <w:rPr>
            <w:rFonts w:ascii="Arial" w:cs="Arial" w:eastAsia="Arial" w:hAnsi="Arial"/>
            <w:sz w:val="26"/>
            <w:szCs w:val="26"/>
          </w:rPr>
          <m:t xml:space="preserve">1,</m:t>
        </m:r>
        <m:bar>
          <m:barPr>
            <m:pos/>
            <m:ctrlPr>
              <w:rPr>
                <w:rFonts w:ascii="Arial" w:cs="Arial" w:eastAsia="Arial" w:hAnsi="Arial"/>
                <w:sz w:val="26"/>
                <w:szCs w:val="26"/>
              </w:rPr>
            </m:ctrlPr>
          </m:barPr>
          <m:e>
            <m:r>
              <w:rPr>
                <w:rFonts w:ascii="Arial" w:cs="Arial" w:eastAsia="Arial" w:hAnsi="Arial"/>
                <w:sz w:val="26"/>
                <w:szCs w:val="26"/>
              </w:rPr>
              <m:t xml:space="preserve">3</m:t>
            </m:r>
          </m:e>
        </m:bar>
      </m:oMath>
      <w:r w:rsidDel="00000000" w:rsidR="00000000" w:rsidRPr="00000000">
        <w:rPr>
          <w:rtl w:val="0"/>
        </w:rPr>
      </w:r>
    </w:p>
    <w:p w:rsidR="00000000" w:rsidDel="00000000" w:rsidP="00000000" w:rsidRDefault="00000000" w:rsidRPr="00000000" w14:paraId="000000B3">
      <w:pPr>
        <w:numPr>
          <w:ilvl w:val="2"/>
          <w:numId w:val="2"/>
        </w:numPr>
        <w:spacing w:after="0" w:afterAutospacing="0" w:line="276" w:lineRule="auto"/>
        <w:ind w:left="850.3937007874017" w:hanging="360"/>
        <w:rPr>
          <w:rFonts w:ascii="Arial" w:cs="Arial" w:eastAsia="Arial" w:hAnsi="Arial"/>
        </w:rPr>
      </w:pPr>
      <m:oMath>
        <m:r>
          <w:rPr>
            <w:rFonts w:ascii="Arial" w:cs="Arial" w:eastAsia="Arial" w:hAnsi="Arial"/>
            <w:sz w:val="26"/>
            <w:szCs w:val="26"/>
          </w:rPr>
          <m:t xml:space="preserve">0,</m:t>
        </m:r>
        <m:bar>
          <m:barPr>
            <m:pos/>
            <m:ctrlPr>
              <w:rPr>
                <w:rFonts w:ascii="Arial" w:cs="Arial" w:eastAsia="Arial" w:hAnsi="Arial"/>
                <w:sz w:val="26"/>
                <w:szCs w:val="26"/>
              </w:rPr>
            </m:ctrlPr>
          </m:barPr>
          <m:e>
            <m:r>
              <w:rPr>
                <w:rFonts w:ascii="Arial" w:cs="Arial" w:eastAsia="Arial" w:hAnsi="Arial"/>
                <w:sz w:val="26"/>
                <w:szCs w:val="26"/>
              </w:rPr>
              <m:t xml:space="preserve">18</m:t>
            </m:r>
          </m:e>
        </m:bar>
      </m:oMath>
      <w:r w:rsidDel="00000000" w:rsidR="00000000" w:rsidRPr="00000000">
        <w:rPr>
          <w:rtl w:val="0"/>
        </w:rPr>
      </w:r>
    </w:p>
    <w:p w:rsidR="00000000" w:rsidDel="00000000" w:rsidP="00000000" w:rsidRDefault="00000000" w:rsidRPr="00000000" w14:paraId="000000B4">
      <w:pPr>
        <w:numPr>
          <w:ilvl w:val="2"/>
          <w:numId w:val="2"/>
        </w:numPr>
        <w:spacing w:after="0" w:afterAutospacing="0" w:line="276" w:lineRule="auto"/>
        <w:ind w:left="850.3937007874017" w:hanging="360"/>
        <w:rPr>
          <w:rFonts w:ascii="Arial" w:cs="Arial" w:eastAsia="Arial" w:hAnsi="Arial"/>
        </w:rPr>
      </w:pPr>
      <m:oMath>
        <m:r>
          <w:rPr>
            <w:rFonts w:ascii="Arial" w:cs="Arial" w:eastAsia="Arial" w:hAnsi="Arial"/>
            <w:sz w:val="26"/>
            <w:szCs w:val="26"/>
          </w:rPr>
          <m:t xml:space="preserve">23,6</m:t>
        </m:r>
        <m:bar>
          <m:barPr>
            <m:pos/>
            <m:ctrlPr>
              <w:rPr>
                <w:rFonts w:ascii="Arial" w:cs="Arial" w:eastAsia="Arial" w:hAnsi="Arial"/>
                <w:sz w:val="26"/>
                <w:szCs w:val="26"/>
              </w:rPr>
            </m:ctrlPr>
          </m:barPr>
          <m:e>
            <m:r>
              <w:rPr>
                <w:rFonts w:ascii="Arial" w:cs="Arial" w:eastAsia="Arial" w:hAnsi="Arial"/>
                <w:sz w:val="26"/>
                <w:szCs w:val="26"/>
              </w:rPr>
              <m:t xml:space="preserve">74</m:t>
            </m:r>
          </m:e>
        </m:bar>
      </m:oMath>
      <w:r w:rsidDel="00000000" w:rsidR="00000000" w:rsidRPr="00000000">
        <w:rPr>
          <w:rtl w:val="0"/>
        </w:rPr>
      </w:r>
    </w:p>
    <w:p w:rsidR="00000000" w:rsidDel="00000000" w:rsidP="00000000" w:rsidRDefault="00000000" w:rsidRPr="00000000" w14:paraId="000000B5">
      <w:pPr>
        <w:numPr>
          <w:ilvl w:val="1"/>
          <w:numId w:val="2"/>
        </w:numPr>
        <w:spacing w:after="140" w:line="276" w:lineRule="auto"/>
        <w:ind w:left="425.19685039370086" w:hanging="285"/>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Reemplaza los valores de x e y, realiza los cálculos y completa la tabla.</w:t>
      </w:r>
    </w:p>
    <w:p w:rsidR="00000000" w:rsidDel="00000000" w:rsidP="00000000" w:rsidRDefault="00000000" w:rsidRPr="00000000" w14:paraId="000000B6">
      <w:pPr>
        <w:spacing w:after="14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3172689" cy="1275297"/>
            <wp:effectExtent b="0" l="0" r="0" t="0"/>
            <wp:docPr id="11" name="image8.png"/>
            <a:graphic>
              <a:graphicData uri="http://schemas.openxmlformats.org/drawingml/2006/picture">
                <pic:pic>
                  <pic:nvPicPr>
                    <pic:cNvPr id="0" name="image8.png"/>
                    <pic:cNvPicPr preferRelativeResize="0"/>
                  </pic:nvPicPr>
                  <pic:blipFill>
                    <a:blip r:embed="rId18"/>
                    <a:srcRect b="8947" l="16051" r="9063" t="37021"/>
                    <a:stretch>
                      <a:fillRect/>
                    </a:stretch>
                  </pic:blipFill>
                  <pic:spPr>
                    <a:xfrm>
                      <a:off x="0" y="0"/>
                      <a:ext cx="3172689" cy="1275297"/>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numPr>
          <w:ilvl w:val="1"/>
          <w:numId w:val="2"/>
        </w:numPr>
        <w:spacing w:after="0" w:afterAutospacing="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Un arquitecto diseñó un edificio que tiene dos rampas de acceso para las personas con movilidad limitada. Si la altura de cada rampa es igual a una décima parte de la medida de la base de la respectiva rampa y las bases de las rampas miden 9,8 m y 9 m, ¿cuánto miden las dos alturas de las rampas, respectivamente?</w:t>
      </w:r>
    </w:p>
    <w:p w:rsidR="00000000" w:rsidDel="00000000" w:rsidP="00000000" w:rsidRDefault="00000000" w:rsidRPr="00000000" w14:paraId="000000B8">
      <w:pPr>
        <w:numPr>
          <w:ilvl w:val="1"/>
          <w:numId w:val="2"/>
        </w:numPr>
        <w:spacing w:after="0" w:afterAutospacing="0" w:line="276" w:lineRule="auto"/>
        <w:ind w:left="425.19685039370086" w:hanging="285"/>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Resuelve los siguientes ejercicios que involucran operaciones combinadas.</w:t>
      </w:r>
    </w:p>
    <w:p w:rsidR="00000000" w:rsidDel="00000000" w:rsidP="00000000" w:rsidRDefault="00000000" w:rsidRPr="00000000" w14:paraId="000000B9">
      <w:pPr>
        <w:numPr>
          <w:ilvl w:val="2"/>
          <w:numId w:val="2"/>
        </w:numPr>
        <w:spacing w:after="0" w:afterAutospacing="0" w:line="276" w:lineRule="auto"/>
        <w:ind w:left="850.3937007874017" w:hanging="360"/>
        <w:rPr>
          <w:rFonts w:ascii="Arial" w:cs="Arial" w:eastAsia="Arial" w:hAnsi="Arial"/>
          <w:sz w:val="20"/>
          <w:szCs w:val="20"/>
          <w:u w:val="none"/>
        </w:rPr>
      </w:pPr>
      <w:r w:rsidDel="00000000" w:rsidR="00000000" w:rsidRPr="00000000">
        <w:rPr>
          <w:rFonts w:ascii="Arial" w:cs="Arial" w:eastAsia="Arial" w:hAnsi="Arial"/>
          <w:sz w:val="20"/>
          <w:szCs w:val="20"/>
        </w:rPr>
        <w:drawing>
          <wp:inline distB="114300" distT="114300" distL="114300" distR="114300">
            <wp:extent cx="1206000" cy="489893"/>
            <wp:effectExtent b="0" l="0" r="0" t="0"/>
            <wp:docPr id="7" name="image6.png"/>
            <a:graphic>
              <a:graphicData uri="http://schemas.openxmlformats.org/drawingml/2006/picture">
                <pic:pic>
                  <pic:nvPicPr>
                    <pic:cNvPr id="0" name="image6.png"/>
                    <pic:cNvPicPr preferRelativeResize="0"/>
                  </pic:nvPicPr>
                  <pic:blipFill>
                    <a:blip r:embed="rId19"/>
                    <a:srcRect b="59797" l="21465" r="57010" t="24639"/>
                    <a:stretch>
                      <a:fillRect/>
                    </a:stretch>
                  </pic:blipFill>
                  <pic:spPr>
                    <a:xfrm>
                      <a:off x="0" y="0"/>
                      <a:ext cx="1206000" cy="489893"/>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numPr>
          <w:ilvl w:val="2"/>
          <w:numId w:val="2"/>
        </w:numPr>
        <w:spacing w:after="0" w:afterAutospacing="0" w:line="276" w:lineRule="auto"/>
        <w:ind w:left="850.3937007874017" w:hanging="360"/>
        <w:rPr>
          <w:rFonts w:ascii="Arial" w:cs="Arial" w:eastAsia="Arial" w:hAnsi="Arial"/>
          <w:sz w:val="20"/>
          <w:szCs w:val="20"/>
          <w:u w:val="none"/>
        </w:rPr>
      </w:pPr>
      <w:r w:rsidDel="00000000" w:rsidR="00000000" w:rsidRPr="00000000">
        <w:rPr>
          <w:rFonts w:ascii="Arial" w:cs="Arial" w:eastAsia="Arial" w:hAnsi="Arial"/>
          <w:sz w:val="20"/>
          <w:szCs w:val="20"/>
        </w:rPr>
        <w:drawing>
          <wp:inline distB="114300" distT="114300" distL="114300" distR="114300">
            <wp:extent cx="1282200" cy="485775"/>
            <wp:effectExtent b="0" l="0" r="0" t="0"/>
            <wp:docPr id="9" name="image6.png"/>
            <a:graphic>
              <a:graphicData uri="http://schemas.openxmlformats.org/drawingml/2006/picture">
                <pic:pic>
                  <pic:nvPicPr>
                    <pic:cNvPr id="0" name="image6.png"/>
                    <pic:cNvPicPr preferRelativeResize="0"/>
                  </pic:nvPicPr>
                  <pic:blipFill>
                    <a:blip r:embed="rId19"/>
                    <a:srcRect b="37027" l="21465" r="55650" t="47464"/>
                    <a:stretch>
                      <a:fillRect/>
                    </a:stretch>
                  </pic:blipFill>
                  <pic:spPr>
                    <a:xfrm>
                      <a:off x="0" y="0"/>
                      <a:ext cx="1282200" cy="485775"/>
                    </a:xfrm>
                    <a:prstGeom prst="rect"/>
                    <a:ln/>
                  </pic:spPr>
                </pic:pic>
              </a:graphicData>
            </a:graphic>
          </wp:inline>
        </w:drawing>
      </w:r>
      <w:r w:rsidDel="00000000" w:rsidR="00000000" w:rsidRPr="00000000">
        <w:rPr>
          <w:rtl w:val="0"/>
        </w:rPr>
      </w:r>
    </w:p>
    <w:p w:rsidR="00000000" w:rsidDel="00000000" w:rsidP="00000000" w:rsidRDefault="00000000" w:rsidRPr="00000000" w14:paraId="000000BB">
      <w:pPr>
        <w:numPr>
          <w:ilvl w:val="2"/>
          <w:numId w:val="2"/>
        </w:numPr>
        <w:spacing w:after="0" w:afterAutospacing="0" w:line="276" w:lineRule="auto"/>
        <w:ind w:left="850.3937007874017" w:hanging="360"/>
        <w:rPr>
          <w:rFonts w:ascii="Arial" w:cs="Arial" w:eastAsia="Arial" w:hAnsi="Arial"/>
          <w:sz w:val="20"/>
          <w:szCs w:val="20"/>
          <w:u w:val="none"/>
        </w:rPr>
      </w:pPr>
      <w:r w:rsidDel="00000000" w:rsidR="00000000" w:rsidRPr="00000000">
        <w:rPr>
          <w:rFonts w:ascii="Arial" w:cs="Arial" w:eastAsia="Arial" w:hAnsi="Arial"/>
          <w:sz w:val="20"/>
          <w:szCs w:val="20"/>
        </w:rPr>
        <w:drawing>
          <wp:inline distB="114300" distT="114300" distL="114300" distR="114300">
            <wp:extent cx="1343025" cy="510232"/>
            <wp:effectExtent b="0" l="0" r="0" t="0"/>
            <wp:docPr id="13" name="image6.png"/>
            <a:graphic>
              <a:graphicData uri="http://schemas.openxmlformats.org/drawingml/2006/picture">
                <pic:pic>
                  <pic:nvPicPr>
                    <pic:cNvPr id="0" name="image6.png"/>
                    <pic:cNvPicPr preferRelativeResize="0"/>
                  </pic:nvPicPr>
                  <pic:blipFill>
                    <a:blip r:embed="rId19"/>
                    <a:srcRect b="15145" l="21465" r="54564" t="68645"/>
                    <a:stretch>
                      <a:fillRect/>
                    </a:stretch>
                  </pic:blipFill>
                  <pic:spPr>
                    <a:xfrm>
                      <a:off x="0" y="0"/>
                      <a:ext cx="1343025" cy="510232"/>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numPr>
          <w:ilvl w:val="1"/>
          <w:numId w:val="2"/>
        </w:numPr>
        <w:spacing w:after="0" w:afterAutospacing="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Resuelve los siguientes problemas. Luego, comprueba con una calculadora.</w:t>
      </w:r>
    </w:p>
    <w:p w:rsidR="00000000" w:rsidDel="00000000" w:rsidP="00000000" w:rsidRDefault="00000000" w:rsidRPr="00000000" w14:paraId="000000BD">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Si Ricardo compró en la feria 1,5 kg de manzanas, 0,8 kg de cerezas, 2,3 kg de naranjas y 1,5 kg de plátanos, ¿cuántos kilos de fruta compró en total?</w:t>
      </w:r>
    </w:p>
    <w:p w:rsidR="00000000" w:rsidDel="00000000" w:rsidP="00000000" w:rsidRDefault="00000000" w:rsidRPr="00000000" w14:paraId="000000BE">
      <w:pPr>
        <w:numPr>
          <w:ilvl w:val="2"/>
          <w:numId w:val="2"/>
        </w:numPr>
        <w:spacing w:after="0" w:afterAutospacing="0" w:line="276" w:lineRule="auto"/>
        <w:ind w:left="850.3937007874017" w:hanging="360"/>
        <w:rPr>
          <w:rFonts w:ascii="Arial" w:cs="Arial" w:eastAsia="Arial" w:hAnsi="Arial"/>
        </w:rPr>
      </w:pPr>
      <w:r w:rsidDel="00000000" w:rsidR="00000000" w:rsidRPr="00000000">
        <w:rPr>
          <w:rFonts w:ascii="Arial" w:cs="Arial" w:eastAsia="Arial" w:hAnsi="Arial"/>
          <w:sz w:val="20"/>
          <w:szCs w:val="20"/>
          <w:rtl w:val="0"/>
        </w:rPr>
        <w:t xml:space="preserve">Andrea tiene dinero ahorrado, pero ha gastado una parte. Si gastó </w:t>
      </w:r>
      <m:oMath>
        <m:f>
          <m:fPr>
            <m:ctrlPr>
              <w:rPr>
                <w:rFonts w:ascii="Arial" w:cs="Arial" w:eastAsia="Arial" w:hAnsi="Arial"/>
                <w:sz w:val="20"/>
                <w:szCs w:val="20"/>
              </w:rPr>
            </m:ctrlPr>
          </m:fPr>
          <m:num>
            <m:r>
              <w:rPr>
                <w:rFonts w:ascii="Arial" w:cs="Arial" w:eastAsia="Arial" w:hAnsi="Arial"/>
                <w:sz w:val="20"/>
                <w:szCs w:val="20"/>
              </w:rPr>
              <m:t xml:space="preserve">1</m:t>
            </m:r>
          </m:num>
          <m:den>
            <m:r>
              <w:rPr>
                <w:rFonts w:ascii="Arial" w:cs="Arial" w:eastAsia="Arial" w:hAnsi="Arial"/>
                <w:sz w:val="20"/>
                <w:szCs w:val="20"/>
              </w:rPr>
              <m:t xml:space="preserve">4</m:t>
            </m:r>
          </m:den>
        </m:f>
      </m:oMath>
      <w:r w:rsidDel="00000000" w:rsidR="00000000" w:rsidRPr="00000000">
        <w:rPr>
          <w:rFonts w:ascii="Arial" w:cs="Arial" w:eastAsia="Arial" w:hAnsi="Arial"/>
          <w:sz w:val="20"/>
          <w:szCs w:val="20"/>
          <w:rtl w:val="0"/>
        </w:rPr>
        <w:t xml:space="preserve"> en un regalo para su mejor amiga, luego gastó </w:t>
      </w:r>
      <m:oMath>
        <m:f>
          <m:fPr>
            <m:ctrlPr>
              <w:rPr>
                <w:rFonts w:ascii="Arial" w:cs="Arial" w:eastAsia="Arial" w:hAnsi="Arial"/>
                <w:sz w:val="20"/>
                <w:szCs w:val="20"/>
              </w:rPr>
            </m:ctrlPr>
          </m:fPr>
          <m:num>
            <m:r>
              <w:rPr>
                <w:rFonts w:ascii="Arial" w:cs="Arial" w:eastAsia="Arial" w:hAnsi="Arial"/>
                <w:sz w:val="20"/>
                <w:szCs w:val="20"/>
              </w:rPr>
              <m:t xml:space="preserve">3</m:t>
            </m:r>
          </m:num>
          <m:den>
            <m:r>
              <w:rPr>
                <w:rFonts w:ascii="Arial" w:cs="Arial" w:eastAsia="Arial" w:hAnsi="Arial"/>
                <w:sz w:val="20"/>
                <w:szCs w:val="20"/>
              </w:rPr>
              <m:t xml:space="preserve">8</m:t>
            </m:r>
          </m:den>
        </m:f>
      </m:oMath>
      <w:r w:rsidDel="00000000" w:rsidR="00000000" w:rsidRPr="00000000">
        <w:rPr>
          <w:rFonts w:ascii="Arial" w:cs="Arial" w:eastAsia="Arial" w:hAnsi="Arial"/>
          <w:sz w:val="20"/>
          <w:szCs w:val="20"/>
          <w:rtl w:val="0"/>
        </w:rPr>
        <w:t xml:space="preserve"> para comprarse una polera y </w:t>
      </w:r>
      <m:oMath>
        <m:f>
          <m:fPr>
            <m:ctrlPr>
              <w:rPr>
                <w:rFonts w:ascii="Arial" w:cs="Arial" w:eastAsia="Arial" w:hAnsi="Arial"/>
                <w:sz w:val="20"/>
                <w:szCs w:val="20"/>
              </w:rPr>
            </m:ctrlPr>
          </m:fPr>
          <m:num>
            <m:r>
              <w:rPr>
                <w:rFonts w:ascii="Arial" w:cs="Arial" w:eastAsia="Arial" w:hAnsi="Arial"/>
                <w:sz w:val="20"/>
                <w:szCs w:val="20"/>
              </w:rPr>
              <m:t xml:space="preserve">1</m:t>
            </m:r>
          </m:num>
          <m:den>
            <m:r>
              <w:rPr>
                <w:rFonts w:ascii="Arial" w:cs="Arial" w:eastAsia="Arial" w:hAnsi="Arial"/>
                <w:sz w:val="20"/>
                <w:szCs w:val="20"/>
              </w:rPr>
              <m:t xml:space="preserve">8</m:t>
            </m:r>
          </m:den>
        </m:f>
      </m:oMath>
      <w:r w:rsidDel="00000000" w:rsidR="00000000" w:rsidRPr="00000000">
        <w:rPr>
          <w:rFonts w:ascii="Arial" w:cs="Arial" w:eastAsia="Arial" w:hAnsi="Arial"/>
          <w:sz w:val="20"/>
          <w:szCs w:val="20"/>
          <w:rtl w:val="0"/>
        </w:rPr>
        <w:t xml:space="preserve">para ir al cine, ¿qué fracción del total del dinero ahorrado representa lo que le quedó a Andrea después de estos gastos?</w:t>
      </w:r>
    </w:p>
    <w:p w:rsidR="00000000" w:rsidDel="00000000" w:rsidP="00000000" w:rsidRDefault="00000000" w:rsidRPr="00000000" w14:paraId="000000BF">
      <w:pPr>
        <w:numPr>
          <w:ilvl w:val="1"/>
          <w:numId w:val="2"/>
        </w:numPr>
        <w:spacing w:after="14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Encuentra el camino de fracciones tal que al sumarlas resultan el número de la meta. En el trayecto solo puedes pasar una vez por cada cuadro y debes avanzar vertical u horizontalmente( no en diagonal). Explica la estrategia utilizada.</w:t>
      </w:r>
    </w:p>
    <w:p w:rsidR="00000000" w:rsidDel="00000000" w:rsidP="00000000" w:rsidRDefault="00000000" w:rsidRPr="00000000" w14:paraId="000000C0">
      <w:pPr>
        <w:spacing w:after="140" w:line="276" w:lineRule="auto"/>
        <w:ind w:left="425.19685039370086" w:firstLine="0"/>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4591457" cy="3337701"/>
            <wp:effectExtent b="0" l="0" r="0" t="0"/>
            <wp:docPr id="14" name="image9.png"/>
            <a:graphic>
              <a:graphicData uri="http://schemas.openxmlformats.org/drawingml/2006/picture">
                <pic:pic>
                  <pic:nvPicPr>
                    <pic:cNvPr id="0" name="image9.png"/>
                    <pic:cNvPicPr preferRelativeResize="0"/>
                  </pic:nvPicPr>
                  <pic:blipFill>
                    <a:blip r:embed="rId20"/>
                    <a:srcRect b="12088" l="23852" r="23325" t="19330"/>
                    <a:stretch>
                      <a:fillRect/>
                    </a:stretch>
                  </pic:blipFill>
                  <pic:spPr>
                    <a:xfrm>
                      <a:off x="0" y="0"/>
                      <a:ext cx="4591457" cy="3337701"/>
                    </a:xfrm>
                    <a:prstGeom prst="rect"/>
                    <a:ln/>
                  </pic:spPr>
                </pic:pic>
              </a:graphicData>
            </a:graphic>
          </wp:inline>
        </w:drawing>
      </w:r>
      <w:r w:rsidDel="00000000" w:rsidR="00000000" w:rsidRPr="00000000">
        <w:rPr>
          <w:rtl w:val="0"/>
        </w:rPr>
      </w:r>
    </w:p>
    <w:sectPr>
      <w:type w:val="continuous"/>
      <w:pgSz w:h="20160" w:w="12240" w:orient="portrait"/>
      <w:pgMar w:bottom="1417.3228346456694" w:top="1417.3228346456694" w:left="1700.7874015748032" w:right="1700.7874015748032" w:header="225" w:footer="0"/>
      <w:cols w:equalWidth="0" w:num="2" w:sep="1">
        <w:col w:space="720" w:w="4059.2000000000003"/>
        <w:col w:space="0" w:w="4059.200000000000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Liberation Sans"/>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drawing>
        <wp:anchor allowOverlap="1" behindDoc="0" distB="0" distT="0" distL="0" distR="0" hidden="0" layoutInCell="1" locked="0" relativeHeight="0" simplePos="0">
          <wp:simplePos x="0" y="0"/>
          <wp:positionH relativeFrom="page">
            <wp:posOffset>6350250</wp:posOffset>
          </wp:positionH>
          <wp:positionV relativeFrom="page">
            <wp:posOffset>266700</wp:posOffset>
          </wp:positionV>
          <wp:extent cx="874463" cy="981075"/>
          <wp:effectExtent b="635" l="635" r="635" t="635"/>
          <wp:wrapSquare wrapText="bothSides" distB="0" distT="0" distL="0" distR="0"/>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74463" cy="981075"/>
                  </a:xfrm>
                  <a:prstGeom prst="rect"/>
                  <a:ln w="635">
                    <a:solidFill>
                      <a:srgbClr val="FFFFFF"/>
                    </a:solidFill>
                    <a:prstDash val="solid"/>
                  </a:ln>
                </pic:spPr>
              </pic:pic>
            </a:graphicData>
          </a:graphic>
        </wp:anchor>
      </w:drawing>
    </w:r>
    <w:r w:rsidDel="00000000" w:rsidR="00000000" w:rsidRPr="00000000">
      <w:rPr>
        <w:rtl w:val="0"/>
      </w:rPr>
    </w:r>
  </w:p>
  <w:tbl>
    <w:tblPr>
      <w:tblStyle w:val="Table5"/>
      <w:tblW w:w="10800.0" w:type="dxa"/>
      <w:jc w:val="left"/>
      <w:tblInd w:w="0.0" w:type="dxa"/>
      <w:tblLayout w:type="fixed"/>
      <w:tblLook w:val="0000"/>
    </w:tblPr>
    <w:tblGrid>
      <w:gridCol w:w="3464"/>
      <w:gridCol w:w="7336"/>
      <w:tblGridChange w:id="0">
        <w:tblGrid>
          <w:gridCol w:w="3464"/>
          <w:gridCol w:w="7336"/>
        </w:tblGrid>
      </w:tblGridChange>
    </w:tblGrid>
    <w:tr>
      <w:tc>
        <w:tcPr>
          <w:shd w:fill="auto" w:val="clear"/>
          <w:vAlign w:val="bottom"/>
        </w:tcPr>
        <w:p w:rsidR="00000000" w:rsidDel="00000000" w:rsidP="00000000" w:rsidRDefault="00000000" w:rsidRPr="00000000" w14:paraId="000000C2">
          <w:pPr>
            <w:spacing w:after="0" w:before="0" w:line="309" w:lineRule="auto"/>
            <w:rPr>
              <w:rFonts w:ascii="Arial" w:cs="Arial" w:eastAsia="Arial" w:hAnsi="Arial"/>
              <w:b w:val="0"/>
              <w:i w:val="0"/>
              <w:smallCaps w:val="0"/>
              <w:strike w:val="0"/>
              <w:color w:val="000000"/>
              <w:sz w:val="16"/>
              <w:szCs w:val="16"/>
              <w:u w:val="none"/>
            </w:rPr>
          </w:pPr>
          <w:r w:rsidDel="00000000" w:rsidR="00000000" w:rsidRPr="00000000">
            <w:rPr>
              <w:rFonts w:ascii="Arial" w:cs="Arial" w:eastAsia="Arial" w:hAnsi="Arial"/>
              <w:b w:val="0"/>
              <w:i w:val="0"/>
              <w:smallCaps w:val="0"/>
              <w:strike w:val="0"/>
              <w:color w:val="000000"/>
              <w:sz w:val="16"/>
              <w:szCs w:val="16"/>
              <w:u w:val="none"/>
              <w:rtl w:val="0"/>
            </w:rPr>
            <w:t xml:space="preserve">CORPORACIÓN EDUCACIONAL A&amp;G</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09"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Colegio El Prado</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09"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Cooperativa nº 7029 – Pudahuel</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Teléfonos: 227499500 - 227476072</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r:id="rId2">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www.colegioelprado.cl</w:t>
            </w:r>
          </w:hyperlink>
          <w:r w:rsidDel="00000000" w:rsidR="00000000" w:rsidRPr="00000000">
            <w:rPr>
              <w:rtl w:val="0"/>
            </w:rPr>
          </w:r>
        </w:p>
      </w:tc>
      <w:tc>
        <w:tcPr>
          <w:shd w:fill="auto" w:val="clear"/>
          <w:vAlign w:val="bottom"/>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Matemáticas</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Profesora Herma Casanova Morales</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Medio</w:t>
          </w:r>
          <w:r w:rsidDel="00000000" w:rsidR="00000000" w:rsidRPr="00000000">
            <w:rPr>
              <w:rtl w:val="0"/>
            </w:rPr>
          </w:r>
        </w:p>
      </w:tc>
    </w:tr>
  </w:tb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09"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09"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420" w:hanging="278.2677165354331"/>
      </w:pPr>
      <w:rPr>
        <w:u w:val="none"/>
      </w:rPr>
    </w:lvl>
    <w:lvl w:ilvl="1">
      <w:start w:val="1"/>
      <w:numFmt w:val="decimal"/>
      <w:lvlText w:val="%2."/>
      <w:lvlJc w:val="left"/>
      <w:pPr>
        <w:ind w:left="425.19685039370086" w:hanging="285"/>
      </w:pPr>
      <w:rPr>
        <w:u w:val="none"/>
      </w:rPr>
    </w:lvl>
    <w:lvl w:ilvl="2">
      <w:start w:val="1"/>
      <w:numFmt w:val="lowerLetter"/>
      <w:lvlText w:val="%3)"/>
      <w:lvlJc w:val="left"/>
      <w:pPr>
        <w:ind w:left="850.3937007874017" w:hanging="359.99999999999994"/>
      </w:pPr>
      <w:rPr>
        <w:sz w:val="20"/>
        <w:szCs w:val="2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0" w:firstLine="0"/>
    </w:pPr>
    <w:rPr>
      <w:rFonts w:ascii="Liberation Sans" w:cs="Liberation Sans" w:eastAsia="Liberation Sans" w:hAnsi="Liberation Sans"/>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11" Type="http://schemas.openxmlformats.org/officeDocument/2006/relationships/image" Target="media/image13.png"/><Relationship Id="rId10" Type="http://schemas.openxmlformats.org/officeDocument/2006/relationships/image" Target="media/image14.png"/><Relationship Id="rId13" Type="http://schemas.openxmlformats.org/officeDocument/2006/relationships/image" Target="media/image2.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12.png"/><Relationship Id="rId14" Type="http://schemas.openxmlformats.org/officeDocument/2006/relationships/image" Target="media/image11.png"/><Relationship Id="rId17" Type="http://schemas.openxmlformats.org/officeDocument/2006/relationships/image" Target="media/image5.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image" Target="media/image6.png"/><Relationship Id="rId6" Type="http://schemas.openxmlformats.org/officeDocument/2006/relationships/header" Target="header2.xml"/><Relationship Id="rId18" Type="http://schemas.openxmlformats.org/officeDocument/2006/relationships/image" Target="media/image8.png"/><Relationship Id="rId7" Type="http://schemas.openxmlformats.org/officeDocument/2006/relationships/header" Target="head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colegioelprado.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