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p>
    <w:tbl>
      <w:tblPr>
        <w:tblStyle w:val="Table1"/>
        <w:tblW w:w="8838.4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8.42"/>
        <w:tblGridChange w:id="0">
          <w:tblGrid>
            <w:gridCol w:w="8838.42"/>
          </w:tblGrid>
        </w:tblGridChange>
      </w:tblGrid>
      <w:t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w:t>
            </w:r>
          </w:p>
        </w:tc>
      </w:tr>
    </w:tbl>
    <w:p w:rsidR="00000000" w:rsidDel="00000000" w:rsidP="00000000" w:rsidRDefault="00000000" w:rsidRPr="00000000" w14:paraId="00000003">
      <w:pPr>
        <w:pStyle w:val="Title"/>
        <w:spacing w:after="120" w:befor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G</w:t>
      </w:r>
      <w:r w:rsidDel="00000000" w:rsidR="00000000" w:rsidRPr="00000000">
        <w:rPr>
          <w:rFonts w:ascii="Arial" w:cs="Arial" w:eastAsia="Arial" w:hAnsi="Arial"/>
          <w:sz w:val="20"/>
          <w:szCs w:val="20"/>
          <w:u w:val="single"/>
          <w:rtl w:val="0"/>
        </w:rPr>
        <w:t xml:space="preserve">uía 3.</w:t>
      </w:r>
      <w:r w:rsidDel="00000000" w:rsidR="00000000" w:rsidRPr="00000000">
        <w:rPr>
          <w:rFonts w:ascii="Arial" w:cs="Arial" w:eastAsia="Arial" w:hAnsi="Arial"/>
          <w:sz w:val="20"/>
          <w:szCs w:val="20"/>
          <w:rtl w:val="0"/>
        </w:rPr>
        <w:t xml:space="preserve"> Multiplicación y División de Números Enteros</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tbl>
      <w:tblPr>
        <w:tblStyle w:val="Table2"/>
        <w:tblW w:w="88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865"/>
        <w:gridCol w:w="1440"/>
        <w:gridCol w:w="2970"/>
        <w:tblGridChange w:id="0">
          <w:tblGrid>
            <w:gridCol w:w="1545"/>
            <w:gridCol w:w="2865"/>
            <w:gridCol w:w="1440"/>
            <w:gridCol w:w="2970"/>
          </w:tblGrid>
        </w:tblGridChange>
      </w:tblGrid>
      <w:t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5">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Objetivo de Aprendizaje</w:t>
            </w:r>
          </w:p>
        </w:tc>
        <w:tc>
          <w:tcPr>
            <w:gridSpan w:val="3"/>
            <w:tcBorders>
              <w:top w:color="ffffff"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Resolver ejercicios combinados de adición y sustracción de números enteros, distinguiendo el signo de la operación con el signo del número. </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Mostrar que comprenden la multiplicación y la división de números enteros: representándolos, aplicando procesos conocidos, la regla de los signos y resolviendo problemas.</w:t>
            </w:r>
          </w:p>
        </w:tc>
      </w:tr>
      <w:t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A">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Eje</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Números</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C">
            <w:pPr>
              <w:jc w:val="right"/>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Tema</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Números Enteros</w:t>
            </w:r>
          </w:p>
        </w:tc>
      </w:tr>
      <w:tr>
        <w:tc>
          <w:tcPr>
            <w:tcBorders>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E">
            <w:pPr>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Instrucciones Generales</w:t>
            </w:r>
          </w:p>
        </w:tc>
        <w:tc>
          <w:tcPr>
            <w:gridSpan w:val="3"/>
            <w:tcBorders>
              <w:top w:color="000000"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Responda de forma ordenada y limpia cada uno de los ejercicios en su</w:t>
            </w:r>
            <w:r w:rsidDel="00000000" w:rsidR="00000000" w:rsidRPr="00000000">
              <w:rPr>
                <w:rFonts w:ascii="Arial" w:cs="Arial" w:eastAsia="Arial" w:hAnsi="Arial"/>
                <w:b w:val="1"/>
                <w:sz w:val="20"/>
                <w:szCs w:val="20"/>
                <w:rtl w:val="0"/>
              </w:rPr>
              <w:t xml:space="preserve"> BLOCK DE DESARROLLO</w:t>
            </w:r>
            <w:r w:rsidDel="00000000" w:rsidR="00000000" w:rsidRPr="00000000">
              <w:rPr>
                <w:rFonts w:ascii="Arial" w:cs="Arial" w:eastAsia="Arial" w:hAnsi="Arial"/>
                <w:sz w:val="20"/>
                <w:szCs w:val="20"/>
                <w:rtl w:val="0"/>
              </w:rPr>
              <w:t xml:space="preserve">. Los ejercicios deben estar enumerados segun el orden de la guía.</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TODOS los ejercicios deben venir con su </w:t>
            </w:r>
            <w:r w:rsidDel="00000000" w:rsidR="00000000" w:rsidRPr="00000000">
              <w:rPr>
                <w:rFonts w:ascii="Arial" w:cs="Arial" w:eastAsia="Arial" w:hAnsi="Arial"/>
                <w:b w:val="1"/>
                <w:sz w:val="20"/>
                <w:szCs w:val="20"/>
                <w:rtl w:val="0"/>
              </w:rPr>
              <w:t xml:space="preserve">desarrollo</w:t>
            </w:r>
            <w:r w:rsidDel="00000000" w:rsidR="00000000" w:rsidRPr="00000000">
              <w:rPr>
                <w:rFonts w:ascii="Arial" w:cs="Arial" w:eastAsia="Arial" w:hAnsi="Arial"/>
                <w:sz w:val="20"/>
                <w:szCs w:val="20"/>
                <w:rtl w:val="0"/>
              </w:rPr>
              <w:t xml:space="preserve">, de lo contrario no se considerará resuelto. </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No es necesario entregar esta impresión. </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El desarrollo debe entregarse en carpeta o corcheteado con su </w:t>
            </w:r>
            <w:r w:rsidDel="00000000" w:rsidR="00000000" w:rsidRPr="00000000">
              <w:rPr>
                <w:rFonts w:ascii="Arial" w:cs="Arial" w:eastAsia="Arial" w:hAnsi="Arial"/>
                <w:b w:val="1"/>
                <w:sz w:val="20"/>
                <w:szCs w:val="20"/>
                <w:rtl w:val="0"/>
              </w:rPr>
              <w:t xml:space="preserve">nombre.</w:t>
            </w:r>
            <w:r w:rsidDel="00000000" w:rsidR="00000000" w:rsidRPr="00000000">
              <w:rPr>
                <w:rtl w:val="0"/>
              </w:rPr>
            </w:r>
          </w:p>
        </w:tc>
      </w:tr>
      <w:tr>
        <w:tc>
          <w:tcPr>
            <w:tcBorders>
              <w:left w:color="ffffff" w:space="0" w:sz="18" w:val="single"/>
              <w:bottom w:color="ffffff" w:space="0" w:sz="8" w:val="single"/>
              <w:right w:color="808080" w:space="0" w:sz="18" w:val="single"/>
            </w:tcBorders>
            <w:shd w:fill="auto" w:val="clear"/>
          </w:tcPr>
          <w:p w:rsidR="00000000" w:rsidDel="00000000" w:rsidP="00000000" w:rsidRDefault="00000000" w:rsidRPr="00000000" w14:paraId="00000015">
            <w:pPr>
              <w:ind w:left="70.86614173228358" w:firstLine="75.00000000000004"/>
              <w:jc w:val="right"/>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Evaluación</w:t>
            </w:r>
          </w:p>
        </w:tc>
        <w:tc>
          <w:tcPr>
            <w:gridSpan w:val="3"/>
            <w:tcBorders>
              <w:left w:color="808080" w:space="0" w:sz="18" w:val="single"/>
              <w:bottom w:color="ffffff" w:space="0" w:sz="8" w:val="single"/>
              <w:right w:color="ffffff" w:space="0" w:sz="8" w:val="single"/>
            </w:tcBorders>
            <w:shd w:fill="auto" w:val="clear"/>
          </w:tcPr>
          <w:p w:rsidR="00000000" w:rsidDel="00000000" w:rsidP="00000000" w:rsidRDefault="00000000" w:rsidRPr="00000000" w14:paraId="00000016">
            <w:pPr>
              <w:ind w:left="70.86614173228358" w:firstLine="75.00000000000004"/>
              <w:rPr>
                <w:rFonts w:ascii="Arial" w:cs="Arial" w:eastAsia="Arial" w:hAnsi="Arial"/>
                <w:sz w:val="20"/>
                <w:szCs w:val="20"/>
              </w:rPr>
            </w:pPr>
            <w:r w:rsidDel="00000000" w:rsidR="00000000" w:rsidRPr="00000000">
              <w:rPr>
                <w:rFonts w:ascii="Arial" w:cs="Arial" w:eastAsia="Arial" w:hAnsi="Arial"/>
                <w:sz w:val="20"/>
                <w:szCs w:val="20"/>
                <w:rtl w:val="0"/>
              </w:rPr>
              <w:t xml:space="preserve">Acumulativa Guías</w:t>
            </w:r>
          </w:p>
        </w:tc>
      </w:tr>
    </w:tbl>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0"/>
          <w:szCs w:val="20"/>
        </w:rPr>
        <w:sectPr>
          <w:headerReference r:id="rId6" w:type="default"/>
          <w:headerReference r:id="rId7" w:type="first"/>
          <w:pgSz w:h="20160" w:w="12240" w:orient="portrait"/>
          <w:pgMar w:bottom="1417.3228346456694" w:top="1417.3228346456694" w:left="1700.7874015748032" w:right="1700.7874015748032" w:header="225" w:footer="0"/>
          <w:pgNumType w:start="1"/>
          <w:cols w:equalWidth="0" w:num="1" w:sep="1">
            <w:col w:space="0" w:w="8838.42"/>
          </w:cols>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3"/>
        </w:numPr>
        <w:spacing w:after="200" w:before="200" w:lineRule="auto"/>
        <w:ind w:left="420" w:hanging="285"/>
        <w:rPr>
          <w:rFonts w:ascii="Arial" w:cs="Arial" w:eastAsia="Arial" w:hAnsi="Arial"/>
          <w:b w:val="1"/>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b w:val="1"/>
          <w:sz w:val="20"/>
          <w:szCs w:val="20"/>
          <w:rtl w:val="0"/>
        </w:rPr>
        <w:t xml:space="preserve">ADICIÓN Y SUSTRACCIÓN COMBINADA--------------------------------------------------------------------</w:t>
      </w:r>
      <w:r w:rsidDel="00000000" w:rsidR="00000000" w:rsidRPr="00000000">
        <w:rPr>
          <w:rtl w:val="0"/>
        </w:rPr>
      </w:r>
    </w:p>
    <w:p w:rsidR="00000000" w:rsidDel="00000000" w:rsidP="00000000" w:rsidRDefault="00000000" w:rsidRPr="00000000" w14:paraId="0000001C">
      <w:pPr>
        <w:numPr>
          <w:ilvl w:val="1"/>
          <w:numId w:val="3"/>
        </w:numPr>
        <w:ind w:left="425.19685039370086" w:hanging="285"/>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sz w:val="20"/>
          <w:szCs w:val="20"/>
          <w:rtl w:val="0"/>
        </w:rPr>
        <w:t xml:space="preserve">Resuelva en el block de respuestas, justificando con el desarrollo paso a paso. </w:t>
      </w:r>
    </w:p>
    <w:p w:rsidR="00000000" w:rsidDel="00000000" w:rsidP="00000000" w:rsidRDefault="00000000" w:rsidRPr="00000000" w14:paraId="0000001D">
      <w:pPr>
        <w:numPr>
          <w:ilvl w:val="2"/>
          <w:numId w:val="3"/>
        </w:numPr>
        <w:ind w:left="850.3937007874017" w:hanging="36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45 – (–32) + (–12) – |− 7|</w:t>
      </w:r>
    </w:p>
    <w:p w:rsidR="00000000" w:rsidDel="00000000" w:rsidP="00000000" w:rsidRDefault="00000000" w:rsidRPr="00000000" w14:paraId="0000001E">
      <w:pPr>
        <w:numPr>
          <w:ilvl w:val="2"/>
          <w:numId w:val="3"/>
        </w:numPr>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(–6 + (–9)) – (8 + 3)</w:t>
      </w:r>
    </w:p>
    <w:p w:rsidR="00000000" w:rsidDel="00000000" w:rsidP="00000000" w:rsidRDefault="00000000" w:rsidRPr="00000000" w14:paraId="0000001F">
      <w:pPr>
        <w:numPr>
          <w:ilvl w:val="2"/>
          <w:numId w:val="3"/>
        </w:numPr>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22 – (–7 + (–12) – 19) + 13 </w:t>
      </w:r>
    </w:p>
    <w:p w:rsidR="00000000" w:rsidDel="00000000" w:rsidP="00000000" w:rsidRDefault="00000000" w:rsidRPr="00000000" w14:paraId="00000020">
      <w:pPr>
        <w:numPr>
          <w:ilvl w:val="2"/>
          <w:numId w:val="3"/>
        </w:numPr>
        <w:ind w:left="850.3937007874017" w:hanging="36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(54 – 32 + (–42)) – (12 – ​​ | − 8 | ​​)</w:t>
      </w:r>
    </w:p>
    <w:p w:rsidR="00000000" w:rsidDel="00000000" w:rsidP="00000000" w:rsidRDefault="00000000" w:rsidRPr="00000000" w14:paraId="00000021">
      <w:pPr>
        <w:numPr>
          <w:ilvl w:val="2"/>
          <w:numId w:val="3"/>
        </w:numPr>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 – (98 + (–67) – (–32) + (–12) – 5)</w:t>
      </w:r>
    </w:p>
    <w:p w:rsidR="00000000" w:rsidDel="00000000" w:rsidP="00000000" w:rsidRDefault="00000000" w:rsidRPr="00000000" w14:paraId="00000022">
      <w:pPr>
        <w:numPr>
          <w:ilvl w:val="2"/>
          <w:numId w:val="3"/>
        </w:numPr>
        <w:ind w:left="850.3937007874017" w:hanging="360"/>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2">
            <w:col w:space="720" w:w="4059.2000000000003"/>
            <w:col w:space="0" w:w="4059.2000000000003"/>
          </w:cols>
        </w:sectPr>
      </w:pPr>
      <w:r w:rsidDel="00000000" w:rsidR="00000000" w:rsidRPr="00000000">
        <w:rPr>
          <w:rFonts w:ascii="Arial" w:cs="Arial" w:eastAsia="Arial" w:hAnsi="Arial"/>
          <w:sz w:val="20"/>
          <w:szCs w:val="20"/>
          <w:rtl w:val="0"/>
        </w:rPr>
        <w:t xml:space="preserve">[7 + (6 – 8)] – (–2)</w:t>
      </w:r>
    </w:p>
    <w:p w:rsidR="00000000" w:rsidDel="00000000" w:rsidP="00000000" w:rsidRDefault="00000000" w:rsidRPr="00000000" w14:paraId="00000023">
      <w:pPr>
        <w:numPr>
          <w:ilvl w:val="1"/>
          <w:numId w:val="3"/>
        </w:numPr>
        <w:ind w:left="425.19685039370086" w:hanging="285"/>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sz w:val="20"/>
          <w:szCs w:val="20"/>
          <w:rtl w:val="0"/>
        </w:rPr>
        <w:t xml:space="preserve">Reemplaza los valores correspondientes de a, b y c, y calcula: </w:t>
      </w:r>
    </w:p>
    <w:p w:rsidR="00000000" w:rsidDel="00000000" w:rsidP="00000000" w:rsidRDefault="00000000" w:rsidRPr="00000000" w14:paraId="00000024">
      <w:pPr>
        <w:ind w:left="0" w:firstLine="0"/>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2438400" cy="349676"/>
            <wp:effectExtent b="0" l="0" r="0" t="0"/>
            <wp:docPr id="13" name="image2.png"/>
            <a:graphic>
              <a:graphicData uri="http://schemas.openxmlformats.org/drawingml/2006/picture">
                <pic:pic>
                  <pic:nvPicPr>
                    <pic:cNvPr id="0" name="image2.png"/>
                    <pic:cNvPicPr preferRelativeResize="0"/>
                  </pic:nvPicPr>
                  <pic:blipFill>
                    <a:blip r:embed="rId8"/>
                    <a:srcRect b="28902" l="40896" r="31814" t="64147"/>
                    <a:stretch>
                      <a:fillRect/>
                    </a:stretch>
                  </pic:blipFill>
                  <pic:spPr>
                    <a:xfrm>
                      <a:off x="0" y="0"/>
                      <a:ext cx="2438400" cy="34967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2"/>
          <w:numId w:val="3"/>
        </w:numPr>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 b – c =</w:t>
      </w:r>
    </w:p>
    <w:p w:rsidR="00000000" w:rsidDel="00000000" w:rsidP="00000000" w:rsidRDefault="00000000" w:rsidRPr="00000000" w14:paraId="00000028">
      <w:pPr>
        <w:numPr>
          <w:ilvl w:val="2"/>
          <w:numId w:val="3"/>
        </w:numPr>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 – (b + c) =</w:t>
      </w:r>
    </w:p>
    <w:p w:rsidR="00000000" w:rsidDel="00000000" w:rsidP="00000000" w:rsidRDefault="00000000" w:rsidRPr="00000000" w14:paraId="00000029">
      <w:pPr>
        <w:numPr>
          <w:ilvl w:val="2"/>
          <w:numId w:val="3"/>
        </w:numPr>
        <w:ind w:left="850.3937007874017" w:hanging="360"/>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2" w:sep="1">
            <w:col w:space="720" w:w="4059.2000000000003"/>
            <w:col w:space="0" w:w="4059.2000000000003"/>
          </w:cols>
        </w:sectPr>
      </w:pPr>
      <w:r w:rsidDel="00000000" w:rsidR="00000000" w:rsidRPr="00000000">
        <w:rPr>
          <w:rFonts w:ascii="Arial" w:cs="Arial" w:eastAsia="Arial" w:hAnsi="Arial"/>
          <w:sz w:val="20"/>
          <w:szCs w:val="20"/>
          <w:rtl w:val="0"/>
        </w:rPr>
        <w:t xml:space="preserve">a – b + c = </w:t>
      </w:r>
    </w:p>
    <w:p w:rsidR="00000000" w:rsidDel="00000000" w:rsidP="00000000" w:rsidRDefault="00000000" w:rsidRPr="00000000" w14:paraId="0000002A">
      <w:pPr>
        <w:numPr>
          <w:ilvl w:val="1"/>
          <w:numId w:val="3"/>
        </w:numPr>
        <w:ind w:left="425.19685039370086" w:hanging="285"/>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sz w:val="20"/>
          <w:szCs w:val="20"/>
          <w:rtl w:val="0"/>
        </w:rPr>
        <w:t xml:space="preserve">Resuelve los problemas. Justifica tu respuesta desarrollando paso a paso.</w:t>
      </w:r>
    </w:p>
    <w:p w:rsidR="00000000" w:rsidDel="00000000" w:rsidP="00000000" w:rsidRDefault="00000000" w:rsidRPr="00000000" w14:paraId="0000002B">
      <w:pPr>
        <w:numPr>
          <w:ilvl w:val="2"/>
          <w:numId w:val="3"/>
        </w:numPr>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 buzo que se encuentra a 5 m bajo el nivel del mar asciende 4 m, luego baja 16 m y finalmente sube 12 m. ¿Qué número entero representa su posición final?</w:t>
      </w:r>
    </w:p>
    <w:p w:rsidR="00000000" w:rsidDel="00000000" w:rsidP="00000000" w:rsidRDefault="00000000" w:rsidRPr="00000000" w14:paraId="0000002C">
      <w:pPr>
        <w:numPr>
          <w:ilvl w:val="2"/>
          <w:numId w:val="3"/>
        </w:numPr>
        <w:ind w:left="850.3937007874017" w:hanging="360"/>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2" w:sep="1">
            <w:col w:space="720" w:w="4059.2000000000003"/>
            <w:col w:space="0" w:w="4059.2000000000003"/>
          </w:cols>
        </w:sectPr>
      </w:pPr>
      <w:r w:rsidDel="00000000" w:rsidR="00000000" w:rsidRPr="00000000">
        <w:rPr>
          <w:rFonts w:ascii="Arial" w:cs="Arial" w:eastAsia="Arial" w:hAnsi="Arial"/>
          <w:sz w:val="20"/>
          <w:szCs w:val="20"/>
          <w:rtl w:val="0"/>
        </w:rPr>
        <w:t xml:space="preserve">Un avión de prueba vuela a 3000 m sobre el nivel del mar. Luego, sube 500 m, baja 250 m y vuelve a subir 400 m. ¿Cuál es su nueva altura de vuelo?</w:t>
      </w:r>
    </w:p>
    <w:p w:rsidR="00000000" w:rsidDel="00000000" w:rsidP="00000000" w:rsidRDefault="00000000" w:rsidRPr="00000000" w14:paraId="0000002D">
      <w:pPr>
        <w:numPr>
          <w:ilvl w:val="0"/>
          <w:numId w:val="3"/>
        </w:numPr>
        <w:spacing w:after="200" w:before="200" w:line="276" w:lineRule="auto"/>
        <w:ind w:left="420" w:hanging="278.2677165354331"/>
        <w:rPr>
          <w:rFonts w:ascii="Arial" w:cs="Arial" w:eastAsia="Arial" w:hAnsi="Arial"/>
          <w:b w:val="1"/>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b w:val="1"/>
          <w:sz w:val="20"/>
          <w:szCs w:val="20"/>
          <w:rtl w:val="0"/>
        </w:rPr>
        <w:t xml:space="preserve">MULTIPLICACIÓN DE N° ENTEROS ------------------------------------------------------------------------</w:t>
        <w:tab/>
      </w:r>
      <w:r w:rsidDel="00000000" w:rsidR="00000000" w:rsidRPr="00000000">
        <w:rPr>
          <w:rtl w:val="0"/>
        </w:rPr>
      </w:r>
    </w:p>
    <w:p w:rsidR="00000000" w:rsidDel="00000000" w:rsidP="00000000" w:rsidRDefault="00000000" w:rsidRPr="00000000" w14:paraId="0000002E">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Represente en la recta numérica cada uno de las siguientes multiplicaciones en su block de desarrollo y calcula el producto </w:t>
      </w:r>
    </w:p>
    <w:p w:rsidR="00000000" w:rsidDel="00000000" w:rsidP="00000000" w:rsidRDefault="00000000" w:rsidRPr="00000000" w14:paraId="0000002F">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 • 8</w:t>
      </w:r>
    </w:p>
    <w:p w:rsidR="00000000" w:rsidDel="00000000" w:rsidP="00000000" w:rsidRDefault="00000000" w:rsidRPr="00000000" w14:paraId="00000030">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4 • (-5)</w:t>
      </w:r>
    </w:p>
    <w:p w:rsidR="00000000" w:rsidDel="00000000" w:rsidP="00000000" w:rsidRDefault="00000000" w:rsidRPr="00000000" w14:paraId="00000031">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3 • (-6)</w:t>
      </w:r>
    </w:p>
    <w:p w:rsidR="00000000" w:rsidDel="00000000" w:rsidP="00000000" w:rsidRDefault="00000000" w:rsidRPr="00000000" w14:paraId="00000032">
      <w:pPr>
        <w:numPr>
          <w:ilvl w:val="1"/>
          <w:numId w:val="3"/>
        </w:numPr>
        <w:spacing w:after="14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Explique gráficamente por qué son válidas las siguientes reglas de los signos, en su block de desarrollo</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3304658" cy="400038"/>
            <wp:effectExtent b="0" l="0" r="0" t="0"/>
            <wp:wrapSquare wrapText="bothSides" distB="0" distT="0" distL="0" distR="0"/>
            <wp:docPr id="12" name="image8.png"/>
            <a:graphic>
              <a:graphicData uri="http://schemas.openxmlformats.org/drawingml/2006/picture">
                <pic:pic>
                  <pic:nvPicPr>
                    <pic:cNvPr id="0" name="image8.png"/>
                    <pic:cNvPicPr preferRelativeResize="0"/>
                  </pic:nvPicPr>
                  <pic:blipFill>
                    <a:blip r:embed="rId9"/>
                    <a:srcRect b="51546" l="40341" r="15226" t="38865"/>
                    <a:stretch>
                      <a:fillRect/>
                    </a:stretch>
                  </pic:blipFill>
                  <pic:spPr>
                    <a:xfrm>
                      <a:off x="0" y="0"/>
                      <a:ext cx="3304658" cy="400038"/>
                    </a:xfrm>
                    <a:prstGeom prst="rect"/>
                    <a:ln/>
                  </pic:spPr>
                </pic:pic>
              </a:graphicData>
            </a:graphic>
          </wp:anchor>
        </w:drawing>
      </w:r>
    </w:p>
    <w:p w:rsidR="00000000" w:rsidDel="00000000" w:rsidP="00000000" w:rsidRDefault="00000000" w:rsidRPr="00000000" w14:paraId="00000033">
      <w:pPr>
        <w:spacing w:after="140" w:line="276" w:lineRule="auto"/>
        <w:ind w:left="1440" w:firstLine="0"/>
        <w:jc w:val="center"/>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114300" distT="114300" distL="114300" distR="114300">
                <wp:extent cx="1686272" cy="288072"/>
                <wp:effectExtent b="0" l="0" r="0" t="0"/>
                <wp:docPr id="5" name=""/>
                <a:graphic>
                  <a:graphicData uri="http://schemas.microsoft.com/office/word/2010/wordprocessingGroup">
                    <wpg:wgp>
                      <wpg:cNvGrpSpPr/>
                      <wpg:grpSpPr>
                        <a:xfrm>
                          <a:off x="1003125" y="521250"/>
                          <a:ext cx="1686272" cy="288072"/>
                          <a:chOff x="1003125" y="521250"/>
                          <a:chExt cx="3388150" cy="560700"/>
                        </a:xfrm>
                      </wpg:grpSpPr>
                      <wps:wsp>
                        <wps:cNvSpPr/>
                        <wps:cNvPr id="6" name="Shape 6"/>
                        <wps:spPr>
                          <a:xfrm>
                            <a:off x="1003125" y="521250"/>
                            <a:ext cx="1603200" cy="560700"/>
                          </a:xfrm>
                          <a:prstGeom prst="roundRect">
                            <a:avLst>
                              <a:gd fmla="val 16667" name="adj"/>
                            </a:avLst>
                          </a:prstGeom>
                          <a:solidFill>
                            <a:srgbClr val="F9CB9C"/>
                          </a:solidFill>
                          <a:ln cap="flat" cmpd="sng" w="9525">
                            <a:solidFill>
                              <a:srgbClr val="E69138"/>
                            </a:solidFill>
                            <a:prstDash val="solid"/>
                            <a:round/>
                            <a:headEnd len="sm" w="sm" type="none"/>
                            <a:tailEnd len="sm" w="sm" type="none"/>
                          </a:ln>
                        </wps:spPr>
                        <wps:txbx>
                          <w:txbxContent>
                            <w:p w:rsidR="00000000" w:rsidDel="00000000" w:rsidP="00000000" w:rsidRDefault="00000000" w:rsidRPr="00000000">
                              <w:pPr>
                                <w:spacing w:after="140" w:before="0" w:line="275.9999942779541"/>
                                <w:ind w:left="720" w:right="0" w:firstLine="360"/>
                                <w:jc w:val="center"/>
                                <w:textDirection w:val="btLr"/>
                              </w:pP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w:t>
                              </w: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 – </w:t>
                              </w:r>
                            </w:p>
                          </w:txbxContent>
                        </wps:txbx>
                        <wps:bodyPr anchorCtr="0" anchor="ctr" bIns="91425" lIns="91425" spcFirstLastPara="1" rIns="91425" wrap="square" tIns="91425">
                          <a:noAutofit/>
                        </wps:bodyPr>
                      </wps:wsp>
                      <wps:wsp>
                        <wps:cNvSpPr/>
                        <wps:cNvPr id="7" name="Shape 7"/>
                        <wps:spPr>
                          <a:xfrm>
                            <a:off x="2788075" y="521250"/>
                            <a:ext cx="1603200" cy="560700"/>
                          </a:xfrm>
                          <a:prstGeom prst="roundRect">
                            <a:avLst>
                              <a:gd fmla="val 16667" name="adj"/>
                            </a:avLst>
                          </a:prstGeom>
                          <a:solidFill>
                            <a:srgbClr val="F9CB9C"/>
                          </a:solidFill>
                          <a:ln cap="flat" cmpd="sng" w="9525">
                            <a:solidFill>
                              <a:srgbClr val="E69138"/>
                            </a:solidFill>
                            <a:prstDash val="solid"/>
                            <a:round/>
                            <a:headEnd len="sm" w="sm" type="none"/>
                            <a:tailEnd len="sm" w="sm" type="none"/>
                          </a:ln>
                        </wps:spPr>
                        <wps:txbx>
                          <w:txbxContent>
                            <w:p w:rsidR="00000000" w:rsidDel="00000000" w:rsidP="00000000" w:rsidRDefault="00000000" w:rsidRPr="00000000">
                              <w:pPr>
                                <w:spacing w:after="140" w:before="0" w:line="275.9999942779541"/>
                                <w:ind w:left="0" w:right="0" w:firstLine="0"/>
                                <w:jc w:val="center"/>
                                <w:textDirection w:val="btLr"/>
                              </w:pP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 • + = + </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1686272" cy="288072"/>
                <wp:effectExtent b="0" l="0" r="0" t="0"/>
                <wp:docPr id="5"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686272" cy="2880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Reescriba como suma las siguientes multiplicaciones en su block de desarrollo y calcule</w:t>
      </w:r>
    </w:p>
    <w:p w:rsidR="00000000" w:rsidDel="00000000" w:rsidP="00000000" w:rsidRDefault="00000000" w:rsidRPr="00000000" w14:paraId="00000035">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–2) • 8</w:t>
      </w:r>
    </w:p>
    <w:p w:rsidR="00000000" w:rsidDel="00000000" w:rsidP="00000000" w:rsidRDefault="00000000" w:rsidRPr="00000000" w14:paraId="00000036">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6 • ( –5)</w:t>
      </w:r>
    </w:p>
    <w:p w:rsidR="00000000" w:rsidDel="00000000" w:rsidP="00000000" w:rsidRDefault="00000000" w:rsidRPr="00000000" w14:paraId="00000037">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–3) • 6</w:t>
      </w:r>
    </w:p>
    <w:p w:rsidR="00000000" w:rsidDel="00000000" w:rsidP="00000000" w:rsidRDefault="00000000" w:rsidRPr="00000000" w14:paraId="00000038">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–9) • 0</w:t>
      </w:r>
    </w:p>
    <w:p w:rsidR="00000000" w:rsidDel="00000000" w:rsidP="00000000" w:rsidRDefault="00000000" w:rsidRPr="00000000" w14:paraId="00000039">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15 • ( –15)</w:t>
      </w:r>
    </w:p>
    <w:p w:rsidR="00000000" w:rsidDel="00000000" w:rsidP="00000000" w:rsidRDefault="00000000" w:rsidRPr="00000000" w14:paraId="0000003A">
      <w:pPr>
        <w:numPr>
          <w:ilvl w:val="1"/>
          <w:numId w:val="3"/>
        </w:numPr>
        <w:spacing w:after="14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Explique las siguientes regla de los signos para la multiplicación, relacionándola con la regla para la suma. </w:t>
      </w:r>
    </w:p>
    <w:p w:rsidR="00000000" w:rsidDel="00000000" w:rsidP="00000000" w:rsidRDefault="00000000" w:rsidRPr="00000000" w14:paraId="0000003B">
      <w:pPr>
        <w:spacing w:after="140" w:line="276" w:lineRule="auto"/>
        <w:ind w:left="1440" w:firstLine="0"/>
        <w:jc w:val="cente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498225</wp:posOffset>
                </wp:positionH>
                <wp:positionV relativeFrom="paragraph">
                  <wp:posOffset>115627</wp:posOffset>
                </wp:positionV>
                <wp:extent cx="1735672" cy="296511"/>
                <wp:effectExtent b="0" l="0" r="0" t="0"/>
                <wp:wrapSquare wrapText="bothSides" distB="114300" distT="114300" distL="114300" distR="114300"/>
                <wp:docPr id="6" name=""/>
                <a:graphic>
                  <a:graphicData uri="http://schemas.microsoft.com/office/word/2010/wordprocessingGroup">
                    <wpg:wgp>
                      <wpg:cNvGrpSpPr/>
                      <wpg:grpSpPr>
                        <a:xfrm>
                          <a:off x="1003125" y="521250"/>
                          <a:ext cx="1735672" cy="296511"/>
                          <a:chOff x="1003125" y="521250"/>
                          <a:chExt cx="3388150" cy="560700"/>
                        </a:xfrm>
                      </wpg:grpSpPr>
                      <wps:wsp>
                        <wps:cNvSpPr/>
                        <wps:cNvPr id="6" name="Shape 6"/>
                        <wps:spPr>
                          <a:xfrm>
                            <a:off x="1003125" y="521250"/>
                            <a:ext cx="1603200" cy="560700"/>
                          </a:xfrm>
                          <a:prstGeom prst="roundRect">
                            <a:avLst>
                              <a:gd fmla="val 16667" name="adj"/>
                            </a:avLst>
                          </a:prstGeom>
                          <a:solidFill>
                            <a:srgbClr val="FFE599"/>
                          </a:solidFill>
                          <a:ln cap="flat" cmpd="sng" w="9525">
                            <a:solidFill>
                              <a:srgbClr val="F1C232"/>
                            </a:solidFill>
                            <a:prstDash val="solid"/>
                            <a:round/>
                            <a:headEnd len="sm" w="sm" type="none"/>
                            <a:tailEnd len="sm" w="sm" type="none"/>
                          </a:ln>
                        </wps:spPr>
                        <wps:txbx>
                          <w:txbxContent>
                            <w:p w:rsidR="00000000" w:rsidDel="00000000" w:rsidP="00000000" w:rsidRDefault="00000000" w:rsidRPr="00000000">
                              <w:pPr>
                                <w:spacing w:after="140" w:before="0" w:line="275.9999942779541"/>
                                <w:ind w:left="0" w:right="0" w:firstLine="0"/>
                                <w:jc w:val="center"/>
                                <w:textDirection w:val="btLr"/>
                              </w:pP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 • + = – </w:t>
                              </w:r>
                            </w:p>
                          </w:txbxContent>
                        </wps:txbx>
                        <wps:bodyPr anchorCtr="0" anchor="ctr" bIns="91425" lIns="91425" spcFirstLastPara="1" rIns="91425" wrap="square" tIns="91425">
                          <a:noAutofit/>
                        </wps:bodyPr>
                      </wps:wsp>
                      <wps:wsp>
                        <wps:cNvSpPr/>
                        <wps:cNvPr id="7" name="Shape 7"/>
                        <wps:spPr>
                          <a:xfrm>
                            <a:off x="2788075" y="521250"/>
                            <a:ext cx="1603200" cy="560700"/>
                          </a:xfrm>
                          <a:prstGeom prst="roundRect">
                            <a:avLst>
                              <a:gd fmla="val 16667" name="adj"/>
                            </a:avLst>
                          </a:prstGeom>
                          <a:solidFill>
                            <a:srgbClr val="FFE599"/>
                          </a:solidFill>
                          <a:ln cap="flat" cmpd="sng" w="9525">
                            <a:solidFill>
                              <a:srgbClr val="F1C232"/>
                            </a:solidFill>
                            <a:prstDash val="solid"/>
                            <a:round/>
                            <a:headEnd len="sm" w="sm" type="none"/>
                            <a:tailEnd len="sm" w="sm" type="none"/>
                          </a:ln>
                        </wps:spPr>
                        <wps:txbx>
                          <w:txbxContent>
                            <w:p w:rsidR="00000000" w:rsidDel="00000000" w:rsidP="00000000" w:rsidRDefault="00000000" w:rsidRPr="00000000">
                              <w:pPr>
                                <w:spacing w:after="140" w:before="0" w:line="275.9999942779541"/>
                                <w:ind w:left="0" w:right="0" w:firstLine="0"/>
                                <w:jc w:val="center"/>
                                <w:textDirection w:val="btLr"/>
                              </w:pP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 • + = + </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498225</wp:posOffset>
                </wp:positionH>
                <wp:positionV relativeFrom="paragraph">
                  <wp:posOffset>115627</wp:posOffset>
                </wp:positionV>
                <wp:extent cx="1735672" cy="296511"/>
                <wp:effectExtent b="0" l="0" r="0" t="0"/>
                <wp:wrapSquare wrapText="bothSides" distB="114300" distT="114300" distL="114300" distR="114300"/>
                <wp:docPr id="6"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735672" cy="296511"/>
                        </a:xfrm>
                        <a:prstGeom prst="rect"/>
                        <a:ln/>
                      </pic:spPr>
                    </pic:pic>
                  </a:graphicData>
                </a:graphic>
              </wp:anchor>
            </w:drawing>
          </mc:Fallback>
        </mc:AlternateContent>
      </w:r>
    </w:p>
    <w:p w:rsidR="00000000" w:rsidDel="00000000" w:rsidP="00000000" w:rsidRDefault="00000000" w:rsidRPr="00000000" w14:paraId="0000003C">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Convierta las siguientes sumas a multiplicación y calcule</w:t>
      </w:r>
    </w:p>
    <w:p w:rsidR="00000000" w:rsidDel="00000000" w:rsidP="00000000" w:rsidRDefault="00000000" w:rsidRPr="00000000" w14:paraId="0000003D">
      <w:pPr>
        <w:numPr>
          <w:ilvl w:val="2"/>
          <w:numId w:val="3"/>
        </w:numPr>
        <w:spacing w:after="0" w:afterAutospacing="0" w:line="276" w:lineRule="auto"/>
        <w:ind w:left="850.3937007874017" w:hanging="360"/>
        <w:rPr>
          <w:sz w:val="20"/>
          <w:szCs w:val="20"/>
        </w:rPr>
      </w:pPr>
      <w:r w:rsidDel="00000000" w:rsidR="00000000" w:rsidRPr="00000000">
        <w:rPr>
          <w:rFonts w:ascii="Arial" w:cs="Arial" w:eastAsia="Arial" w:hAnsi="Arial"/>
          <w:sz w:val="20"/>
          <w:szCs w:val="20"/>
          <w:rtl w:val="0"/>
        </w:rPr>
        <w:t xml:space="preserve">4 + 4 + 4 + 4 + 4 + 4 + 4 + 4 =</w:t>
      </w:r>
    </w:p>
    <w:p w:rsidR="00000000" w:rsidDel="00000000" w:rsidP="00000000" w:rsidRDefault="00000000" w:rsidRPr="00000000" w14:paraId="0000003E">
      <w:pPr>
        <w:numPr>
          <w:ilvl w:val="2"/>
          <w:numId w:val="3"/>
        </w:numPr>
        <w:spacing w:after="0" w:afterAutospacing="0" w:line="276" w:lineRule="auto"/>
        <w:ind w:left="850.3937007874017" w:hanging="360"/>
        <w:rPr>
          <w:sz w:val="20"/>
          <w:szCs w:val="20"/>
        </w:rPr>
      </w:pPr>
      <w:r w:rsidDel="00000000" w:rsidR="00000000" w:rsidRPr="00000000">
        <w:rPr>
          <w:rFonts w:ascii="Arial" w:cs="Arial" w:eastAsia="Arial" w:hAnsi="Arial"/>
          <w:sz w:val="20"/>
          <w:szCs w:val="20"/>
          <w:rtl w:val="0"/>
        </w:rPr>
        <w:t xml:space="preserve">(-16)+(-16)+(-16)+(-16)+(-16)= </w:t>
      </w:r>
    </w:p>
    <w:p w:rsidR="00000000" w:rsidDel="00000000" w:rsidP="00000000" w:rsidRDefault="00000000" w:rsidRPr="00000000" w14:paraId="0000003F">
      <w:pPr>
        <w:numPr>
          <w:ilvl w:val="2"/>
          <w:numId w:val="3"/>
        </w:numPr>
        <w:spacing w:after="0" w:afterAutospacing="0" w:line="276" w:lineRule="auto"/>
        <w:ind w:left="850.3937007874017" w:right="-328.700787401575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(-7)+(-7)+(-7)+(-7)+(-7)+(-7)+(-7)+(-7)=</w:t>
      </w:r>
    </w:p>
    <w:p w:rsidR="00000000" w:rsidDel="00000000" w:rsidP="00000000" w:rsidRDefault="00000000" w:rsidRPr="00000000" w14:paraId="00000040">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Convierta las siguientes restas en suma,luego en multiplicación y calcule.</w:t>
      </w:r>
    </w:p>
    <w:p w:rsidR="00000000" w:rsidDel="00000000" w:rsidP="00000000" w:rsidRDefault="00000000" w:rsidRPr="00000000" w14:paraId="00000041">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0- 6 - 6 - 6 - 6 - 6 =</w:t>
      </w:r>
    </w:p>
    <w:p w:rsidR="00000000" w:rsidDel="00000000" w:rsidP="00000000" w:rsidRDefault="00000000" w:rsidRPr="00000000" w14:paraId="00000042">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0 - (-9) - (-9) =</w:t>
      </w:r>
    </w:p>
    <w:p w:rsidR="00000000" w:rsidDel="00000000" w:rsidP="00000000" w:rsidRDefault="00000000" w:rsidRPr="00000000" w14:paraId="00000043">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0 - 11 - 11 - 11 - 11 =</w:t>
      </w:r>
    </w:p>
    <w:p w:rsidR="00000000" w:rsidDel="00000000" w:rsidP="00000000" w:rsidRDefault="00000000" w:rsidRPr="00000000" w14:paraId="00000044">
      <w:pPr>
        <w:numPr>
          <w:ilvl w:val="1"/>
          <w:numId w:val="3"/>
        </w:numPr>
        <w:spacing w:after="140" w:line="276" w:lineRule="auto"/>
        <w:ind w:left="425.19685039370086" w:hanging="285"/>
        <w:rPr>
          <w:rFonts w:ascii="Arial" w:cs="Arial" w:eastAsia="Arial" w:hAnsi="Arial"/>
          <w:sz w:val="20"/>
          <w:szCs w:val="20"/>
        </w:rPr>
      </w:pPr>
      <w:r w:rsidDel="00000000" w:rsidR="00000000" w:rsidRPr="00000000">
        <w:rPr>
          <w:rFonts w:ascii="Arial" w:cs="Arial" w:eastAsia="Arial" w:hAnsi="Arial"/>
          <w:b w:val="1"/>
          <w:sz w:val="20"/>
          <w:szCs w:val="20"/>
          <w:rtl w:val="0"/>
        </w:rPr>
        <w:t xml:space="preserve">Cuando uno de los factores es negativo</w:t>
      </w:r>
      <w:r w:rsidDel="00000000" w:rsidR="00000000" w:rsidRPr="00000000">
        <w:rPr>
          <w:rFonts w:ascii="Arial" w:cs="Arial" w:eastAsia="Arial" w:hAnsi="Arial"/>
          <w:sz w:val="20"/>
          <w:szCs w:val="20"/>
          <w:rtl w:val="0"/>
        </w:rPr>
        <w:t xml:space="preserve">, la multiplicación se puede entender como una r</w:t>
      </w:r>
      <w:r w:rsidDel="00000000" w:rsidR="00000000" w:rsidRPr="00000000">
        <w:rPr>
          <w:rFonts w:ascii="Arial" w:cs="Arial" w:eastAsia="Arial" w:hAnsi="Arial"/>
          <w:i w:val="1"/>
          <w:sz w:val="20"/>
          <w:szCs w:val="20"/>
          <w:rtl w:val="0"/>
        </w:rPr>
        <w:t xml:space="preserve">esta reiterada del otro factor.</w:t>
      </w:r>
      <w:r w:rsidDel="00000000" w:rsidR="00000000" w:rsidRPr="00000000">
        <w:rPr>
          <w:rFonts w:ascii="Arial" w:cs="Arial" w:eastAsia="Arial" w:hAnsi="Arial"/>
          <w:sz w:val="20"/>
          <w:szCs w:val="20"/>
          <w:rtl w:val="0"/>
        </w:rPr>
        <w:t xml:space="preserve"> Por ejemplo: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-1841</wp:posOffset>
                </wp:positionH>
                <wp:positionV relativeFrom="paragraph">
                  <wp:posOffset>911670</wp:posOffset>
                </wp:positionV>
                <wp:extent cx="2577592" cy="1178124"/>
                <wp:effectExtent b="0" l="0" r="0" t="0"/>
                <wp:wrapSquare wrapText="bothSides" distB="114300" distT="114300" distL="114300" distR="114300"/>
                <wp:docPr id="3" name=""/>
                <a:graphic>
                  <a:graphicData uri="http://schemas.microsoft.com/office/word/2010/wordprocessingShape">
                    <wps:wsp>
                      <wps:cNvSpPr/>
                      <wps:cNvPr id="5" name="Shape 5"/>
                      <wps:spPr>
                        <a:xfrm>
                          <a:off x="363875" y="1022800"/>
                          <a:ext cx="3422400" cy="1548900"/>
                        </a:xfrm>
                        <a:prstGeom prst="foldedCorner">
                          <a:avLst>
                            <a:gd fmla="val 6463" name="adj"/>
                          </a:avLst>
                        </a:prstGeom>
                        <a:solidFill>
                          <a:srgbClr val="F3F3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t xml:space="preserve">(-5)• 4 = 0- 4 - 4 - 4 - 4 - 4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	= 0 + (</w:t>
                            </w:r>
                            <w:r w:rsidDel="00000000" w:rsidR="00000000" w:rsidRPr="00000000">
                              <w:rPr>
                                <w:rFonts w:ascii="Cinzel" w:cs="Cinzel" w:eastAsia="Cinzel" w:hAnsi="Cinzel"/>
                                <w:b w:val="0"/>
                                <w:i w:val="0"/>
                                <w:smallCaps w:val="0"/>
                                <w:strike w:val="0"/>
                                <w:color w:val="000000"/>
                                <w:sz w:val="24"/>
                                <w:vertAlign w:val="baseline"/>
                              </w:rPr>
                              <w:t xml:space="preserve">- 4) + ( - 4) + (- 4) + ( - 4) + ( - 4)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	= 0 + (-20)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	= (- 20)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(-6)• (-3)= 0 - (- 3) - (- 3) - (- 3) - (- 3) - (- 3) -(- 3)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 	= 0 + 3 + 3 + 3 + 3 + 3 + 3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inzel" w:cs="Cinzel" w:eastAsia="Cinzel" w:hAnsi="Cinzel"/>
                                <w:b w:val="0"/>
                                <w:i w:val="0"/>
                                <w:smallCaps w:val="0"/>
                                <w:strike w:val="0"/>
                                <w:color w:val="000000"/>
                                <w:sz w:val="24"/>
                                <w:vertAlign w:val="baseline"/>
                              </w:rPr>
                            </w:r>
                            <w:r w:rsidDel="00000000" w:rsidR="00000000" w:rsidRPr="00000000">
                              <w:rPr>
                                <w:rFonts w:ascii="Cinzel" w:cs="Cinzel" w:eastAsia="Cinzel" w:hAnsi="Cinzel"/>
                                <w:b w:val="0"/>
                                <w:i w:val="0"/>
                                <w:smallCaps w:val="0"/>
                                <w:strike w:val="0"/>
                                <w:color w:val="000000"/>
                                <w:sz w:val="24"/>
                                <w:vertAlign w:val="baseline"/>
                              </w:rPr>
                              <w:t xml:space="preserve">	= 18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-1841</wp:posOffset>
                </wp:positionH>
                <wp:positionV relativeFrom="paragraph">
                  <wp:posOffset>911670</wp:posOffset>
                </wp:positionV>
                <wp:extent cx="2577592" cy="1178124"/>
                <wp:effectExtent b="0" l="0" r="0" t="0"/>
                <wp:wrapSquare wrapText="bothSides" distB="114300" distT="114300" distL="114300" distR="114300"/>
                <wp:docPr id="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577592" cy="1178124"/>
                        </a:xfrm>
                        <a:prstGeom prst="rect"/>
                        <a:ln/>
                      </pic:spPr>
                    </pic:pic>
                  </a:graphicData>
                </a:graphic>
              </wp:anchor>
            </w:drawing>
          </mc:Fallback>
        </mc:AlternateContent>
      </w:r>
    </w:p>
    <w:p w:rsidR="00000000" w:rsidDel="00000000" w:rsidP="00000000" w:rsidRDefault="00000000" w:rsidRPr="00000000" w14:paraId="00000045">
      <w:pPr>
        <w:spacing w:after="140" w:line="276" w:lineRule="auto"/>
        <w:ind w:left="425.196850393700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Analice los ejemplos anteriores y responda: </w:t>
      </w:r>
    </w:p>
    <w:p w:rsidR="00000000" w:rsidDel="00000000" w:rsidP="00000000" w:rsidRDefault="00000000" w:rsidRPr="00000000" w14:paraId="00000046">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 el primer ejemplo, ¿cuál es el factor negativo? </w:t>
      </w:r>
    </w:p>
    <w:p w:rsidR="00000000" w:rsidDel="00000000" w:rsidP="00000000" w:rsidRDefault="00000000" w:rsidRPr="00000000" w14:paraId="00000047">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¿Qué número se restó a cero? </w:t>
      </w:r>
    </w:p>
    <w:p w:rsidR="00000000" w:rsidDel="00000000" w:rsidP="00000000" w:rsidRDefault="00000000" w:rsidRPr="00000000" w14:paraId="00000048">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¿Cuántas veces se restó? </w:t>
      </w:r>
    </w:p>
    <w:p w:rsidR="00000000" w:rsidDel="00000000" w:rsidP="00000000" w:rsidRDefault="00000000" w:rsidRPr="00000000" w14:paraId="00000049">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 el segundo ejemplo, ¿cuál es el factor negativo?</w:t>
      </w:r>
    </w:p>
    <w:p w:rsidR="00000000" w:rsidDel="00000000" w:rsidP="00000000" w:rsidRDefault="00000000" w:rsidRPr="00000000" w14:paraId="0000004A">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¿Qué número se restó a cero? </w:t>
      </w:r>
    </w:p>
    <w:p w:rsidR="00000000" w:rsidDel="00000000" w:rsidP="00000000" w:rsidRDefault="00000000" w:rsidRPr="00000000" w14:paraId="0000004B">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¿Cuántas veces se restó? </w:t>
      </w:r>
    </w:p>
    <w:p w:rsidR="00000000" w:rsidDel="00000000" w:rsidP="00000000" w:rsidRDefault="00000000" w:rsidRPr="00000000" w14:paraId="0000004C">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En base a la estrategia anterior, convierta a resta las siguientes multiplicaciones y luego, calcule: </w:t>
      </w:r>
    </w:p>
    <w:p w:rsidR="00000000" w:rsidDel="00000000" w:rsidP="00000000" w:rsidRDefault="00000000" w:rsidRPr="00000000" w14:paraId="0000004D">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(-8) • 6</w:t>
      </w:r>
    </w:p>
    <w:p w:rsidR="00000000" w:rsidDel="00000000" w:rsidP="00000000" w:rsidRDefault="00000000" w:rsidRPr="00000000" w14:paraId="0000004E">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(-7) • 3</w:t>
      </w:r>
    </w:p>
    <w:p w:rsidR="00000000" w:rsidDel="00000000" w:rsidP="00000000" w:rsidRDefault="00000000" w:rsidRPr="00000000" w14:paraId="0000004F">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9 • (-10)</w:t>
      </w:r>
    </w:p>
    <w:p w:rsidR="00000000" w:rsidDel="00000000" w:rsidP="00000000" w:rsidRDefault="00000000" w:rsidRPr="00000000" w14:paraId="00000050">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(-5) • (-12)</w:t>
      </w:r>
    </w:p>
    <w:p w:rsidR="00000000" w:rsidDel="00000000" w:rsidP="00000000" w:rsidRDefault="00000000" w:rsidRPr="00000000" w14:paraId="00000051">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(-4) • (-14)</w:t>
      </w:r>
    </w:p>
    <w:p w:rsidR="00000000" w:rsidDel="00000000" w:rsidP="00000000" w:rsidRDefault="00000000" w:rsidRPr="00000000" w14:paraId="00000052">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  • (-19)</w:t>
      </w:r>
    </w:p>
    <w:p w:rsidR="00000000" w:rsidDel="00000000" w:rsidP="00000000" w:rsidRDefault="00000000" w:rsidRPr="00000000" w14:paraId="00000053">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(-7)  • (-9)</w:t>
      </w:r>
    </w:p>
    <w:p w:rsidR="00000000" w:rsidDel="00000000" w:rsidP="00000000" w:rsidRDefault="00000000" w:rsidRPr="00000000" w14:paraId="00000054">
      <w:pPr>
        <w:numPr>
          <w:ilvl w:val="1"/>
          <w:numId w:val="3"/>
        </w:numPr>
        <w:spacing w:after="14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Explique, con sus palabras en el bock de desarrollo, la siguiente regla del producto: </w:t>
      </w:r>
    </w:p>
    <w:p w:rsidR="00000000" w:rsidDel="00000000" w:rsidP="00000000" w:rsidRDefault="00000000" w:rsidRPr="00000000" w14:paraId="00000055">
      <w:pPr>
        <w:spacing w:after="140" w:line="276" w:lineRule="auto"/>
        <w:ind w:left="1440" w:firstLine="0"/>
        <w:jc w:val="center"/>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114300" distT="114300" distL="114300" distR="114300">
                <wp:extent cx="820237" cy="291640"/>
                <wp:effectExtent b="0" l="0" r="0" t="0"/>
                <wp:docPr id="4" name=""/>
                <a:graphic>
                  <a:graphicData uri="http://schemas.microsoft.com/office/word/2010/wordprocessingShape">
                    <wps:wsp>
                      <wps:cNvSpPr/>
                      <wps:cNvPr id="6" name="Shape 6"/>
                      <wps:spPr>
                        <a:xfrm>
                          <a:off x="1003125" y="521250"/>
                          <a:ext cx="1603200" cy="560700"/>
                        </a:xfrm>
                        <a:prstGeom prst="roundRect">
                          <a:avLst>
                            <a:gd fmla="val 16667" name="adj"/>
                          </a:avLst>
                        </a:prstGeom>
                        <a:solidFill>
                          <a:srgbClr val="EA9999"/>
                        </a:solidFill>
                        <a:ln cap="flat" cmpd="sng" w="9525">
                          <a:solidFill>
                            <a:srgbClr val="CC0000"/>
                          </a:solidFill>
                          <a:prstDash val="solid"/>
                          <a:round/>
                          <a:headEnd len="sm" w="sm" type="none"/>
                          <a:tailEnd len="sm" w="sm" type="none"/>
                        </a:ln>
                      </wps:spPr>
                      <wps:txbx>
                        <w:txbxContent>
                          <w:p w:rsidR="00000000" w:rsidDel="00000000" w:rsidP="00000000" w:rsidRDefault="00000000" w:rsidRPr="00000000">
                            <w:pPr>
                              <w:spacing w:after="140" w:before="0" w:line="275.9999942779541"/>
                              <w:ind w:left="0" w:right="0" w:firstLine="0"/>
                              <w:jc w:val="center"/>
                              <w:textDirection w:val="btLr"/>
                            </w:pPr>
                            <w:r w:rsidDel="00000000" w:rsidR="00000000" w:rsidRPr="00000000">
                              <w:rPr>
                                <w:rFonts w:ascii="Liberation Serif" w:cs="Liberation Serif" w:eastAsia="Liberation Serif" w:hAnsi="Liberation Serif"/>
                                <w:b w:val="0"/>
                                <w:i w:val="0"/>
                                <w:smallCaps w:val="0"/>
                                <w:strike w:val="0"/>
                                <w:color w:val="000000"/>
                                <w:sz w:val="48"/>
                                <w:vertAlign w:val="baseline"/>
                              </w:rPr>
                              <w:t xml:space="preserve"> – • – = + </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820237" cy="291640"/>
                <wp:effectExtent b="0" l="0" r="0" t="0"/>
                <wp:docPr id="4"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820237" cy="2916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Complete el espacio, de modo que las igualdades sean verdaderas.</w:t>
      </w:r>
    </w:p>
    <w:p w:rsidR="00000000" w:rsidDel="00000000" w:rsidP="00000000" w:rsidRDefault="00000000" w:rsidRPr="00000000" w14:paraId="00000057">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5  •  ____ = (-50)</w:t>
      </w:r>
    </w:p>
    <w:p w:rsidR="00000000" w:rsidDel="00000000" w:rsidP="00000000" w:rsidRDefault="00000000" w:rsidRPr="00000000" w14:paraId="00000058">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____  •  3 = (-12)</w:t>
      </w:r>
    </w:p>
    <w:p w:rsidR="00000000" w:rsidDel="00000000" w:rsidP="00000000" w:rsidRDefault="00000000" w:rsidRPr="00000000" w14:paraId="00000059">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(-7) •  ____= 14</w:t>
      </w:r>
    </w:p>
    <w:p w:rsidR="00000000" w:rsidDel="00000000" w:rsidP="00000000" w:rsidRDefault="00000000" w:rsidRPr="00000000" w14:paraId="0000005A">
      <w:pPr>
        <w:numPr>
          <w:ilvl w:val="2"/>
          <w:numId w:val="3"/>
        </w:numPr>
        <w:spacing w:after="14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(-6) •  ____= -36</w:t>
      </w:r>
    </w:p>
    <w:p w:rsidR="00000000" w:rsidDel="00000000" w:rsidP="00000000" w:rsidRDefault="00000000" w:rsidRPr="00000000" w14:paraId="0000005B">
      <w:pPr>
        <w:spacing w:after="140" w:line="276" w:lineRule="auto"/>
        <w:ind w:left="425.19685039370086" w:hanging="285"/>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2" w:sep="1">
            <w:col w:space="720" w:w="4059.2000000000003"/>
            <w:col w:space="0" w:w="4059.2000000000003"/>
          </w:cols>
        </w:sectPr>
      </w:pPr>
      <w:r w:rsidDel="00000000" w:rsidR="00000000" w:rsidRPr="00000000">
        <w:rPr>
          <w:rtl w:val="0"/>
        </w:rPr>
      </w:r>
    </w:p>
    <w:p w:rsidR="00000000" w:rsidDel="00000000" w:rsidP="00000000" w:rsidRDefault="00000000" w:rsidRPr="00000000" w14:paraId="0000005C">
      <w:pPr>
        <w:numPr>
          <w:ilvl w:val="1"/>
          <w:numId w:val="3"/>
        </w:numPr>
        <w:spacing w:after="14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Calcula el número de salida para cada número de entrada ingresado.</w:t>
      </w:r>
    </w:p>
    <w:p w:rsidR="00000000" w:rsidDel="00000000" w:rsidP="00000000" w:rsidRDefault="00000000" w:rsidRPr="00000000" w14:paraId="0000005D">
      <w:pPr>
        <w:spacing w:after="140" w:line="276" w:lineRule="auto"/>
        <w:ind w:left="0" w:firstLine="0"/>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-590549</wp:posOffset>
            </wp:positionH>
            <wp:positionV relativeFrom="paragraph">
              <wp:posOffset>190832</wp:posOffset>
            </wp:positionV>
            <wp:extent cx="3766662" cy="1538721"/>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4"/>
                    <a:srcRect b="18576" l="21666" r="15528" t="36041"/>
                    <a:stretch>
                      <a:fillRect/>
                    </a:stretch>
                  </pic:blipFill>
                  <pic:spPr>
                    <a:xfrm>
                      <a:off x="0" y="0"/>
                      <a:ext cx="3766662" cy="1538721"/>
                    </a:xfrm>
                    <a:prstGeom prst="rect"/>
                    <a:ln/>
                  </pic:spPr>
                </pic:pic>
              </a:graphicData>
            </a:graphic>
          </wp:anchor>
        </w:drawing>
      </w:r>
    </w:p>
    <w:p w:rsidR="00000000" w:rsidDel="00000000" w:rsidP="00000000" w:rsidRDefault="00000000" w:rsidRPr="00000000" w14:paraId="0000005E">
      <w:pPr>
        <w:spacing w:after="200" w:before="200" w:line="276" w:lineRule="auto"/>
        <w:ind w:left="420" w:firstLine="0"/>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3219450</wp:posOffset>
            </wp:positionH>
            <wp:positionV relativeFrom="paragraph">
              <wp:posOffset>43194</wp:posOffset>
            </wp:positionV>
            <wp:extent cx="2657475" cy="1323723"/>
            <wp:effectExtent b="0" l="0" r="0" t="0"/>
            <wp:wrapSquare wrapText="bothSides" distB="0" distT="0" distL="0" distR="0"/>
            <wp:docPr id="11" name="image5.png"/>
            <a:graphic>
              <a:graphicData uri="http://schemas.openxmlformats.org/drawingml/2006/picture">
                <pic:pic>
                  <pic:nvPicPr>
                    <pic:cNvPr id="0" name="image5.png"/>
                    <pic:cNvPicPr preferRelativeResize="0"/>
                  </pic:nvPicPr>
                  <pic:blipFill>
                    <a:blip r:embed="rId15"/>
                    <a:srcRect b="33261" l="33161" r="27087" t="31241"/>
                    <a:stretch>
                      <a:fillRect/>
                    </a:stretch>
                  </pic:blipFill>
                  <pic:spPr>
                    <a:xfrm>
                      <a:off x="0" y="0"/>
                      <a:ext cx="2657475" cy="1323723"/>
                    </a:xfrm>
                    <a:prstGeom prst="rect"/>
                    <a:ln/>
                  </pic:spPr>
                </pic:pic>
              </a:graphicData>
            </a:graphic>
          </wp:anchor>
        </w:drawing>
      </w:r>
    </w:p>
    <w:p w:rsidR="00000000" w:rsidDel="00000000" w:rsidP="00000000" w:rsidRDefault="00000000" w:rsidRPr="00000000" w14:paraId="0000005F">
      <w:pPr>
        <w:numPr>
          <w:ilvl w:val="0"/>
          <w:numId w:val="3"/>
        </w:numPr>
        <w:spacing w:after="200" w:before="200" w:line="276" w:lineRule="auto"/>
        <w:ind w:left="420" w:hanging="278.2677165354331"/>
        <w:rPr>
          <w:rFonts w:ascii="Arial" w:cs="Arial" w:eastAsia="Arial" w:hAnsi="Arial"/>
          <w:b w:val="1"/>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b w:val="1"/>
          <w:sz w:val="20"/>
          <w:szCs w:val="20"/>
          <w:rtl w:val="0"/>
        </w:rPr>
        <w:t xml:space="preserve">DIVISIÓN DE N° ENTEROS----------------------------------------------------------------------------------------</w:t>
      </w:r>
      <w:r w:rsidDel="00000000" w:rsidR="00000000" w:rsidRPr="00000000">
        <w:rPr>
          <w:rtl w:val="0"/>
        </w:rPr>
      </w:r>
    </w:p>
    <w:p w:rsidR="00000000" w:rsidDel="00000000" w:rsidP="00000000" w:rsidRDefault="00000000" w:rsidRPr="00000000" w14:paraId="00000060">
      <w:pPr>
        <w:numPr>
          <w:ilvl w:val="1"/>
          <w:numId w:val="3"/>
        </w:numPr>
        <w:spacing w:after="14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La relación entre la multiplicación y la división se refleja en la siguiente imagen:</w:t>
      </w:r>
    </w:p>
    <w:p w:rsidR="00000000" w:rsidDel="00000000" w:rsidP="00000000" w:rsidRDefault="00000000" w:rsidRPr="00000000" w14:paraId="00000061">
      <w:pPr>
        <w:spacing w:after="140" w:line="276" w:lineRule="auto"/>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114300" distT="114300" distL="114300" distR="114300">
                <wp:extent cx="2366869" cy="387919"/>
                <wp:effectExtent b="0" l="0" r="0" t="0"/>
                <wp:docPr id="2" name=""/>
                <a:graphic>
                  <a:graphicData uri="http://schemas.microsoft.com/office/word/2010/wordprocessingGroup">
                    <wpg:wgp>
                      <wpg:cNvGrpSpPr/>
                      <wpg:grpSpPr>
                        <a:xfrm>
                          <a:off x="472050" y="880175"/>
                          <a:ext cx="2366869" cy="387919"/>
                          <a:chOff x="472050" y="880175"/>
                          <a:chExt cx="3992700" cy="634375"/>
                        </a:xfrm>
                      </wpg:grpSpPr>
                      <wps:wsp>
                        <wps:cNvSpPr/>
                        <wps:cNvPr id="2" name="Shape 2"/>
                        <wps:spPr>
                          <a:xfrm>
                            <a:off x="472050" y="924450"/>
                            <a:ext cx="1524300" cy="590100"/>
                          </a:xfrm>
                          <a:prstGeom prst="roundRect">
                            <a:avLst>
                              <a:gd fmla="val 16667" name="adj"/>
                            </a:avLst>
                          </a:prstGeom>
                          <a:solidFill>
                            <a:srgbClr val="EA9999"/>
                          </a:solidFill>
                          <a:ln cap="flat" cmpd="sng" w="9525">
                            <a:solidFill>
                              <a:srgbClr val="CC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42 ÷ 6 = 7</w:t>
                              </w:r>
                            </w:p>
                          </w:txbxContent>
                        </wps:txbx>
                        <wps:bodyPr anchorCtr="0" anchor="ctr" bIns="91425" lIns="91425" spcFirstLastPara="1" rIns="91425" wrap="square" tIns="91425">
                          <a:noAutofit/>
                        </wps:bodyPr>
                      </wps:wsp>
                      <wps:wsp>
                        <wps:cNvSpPr/>
                        <wps:cNvPr id="3" name="Shape 3"/>
                        <wps:spPr>
                          <a:xfrm>
                            <a:off x="1996350" y="1076850"/>
                            <a:ext cx="944100" cy="285300"/>
                          </a:xfrm>
                          <a:prstGeom prst="leftRightArrow">
                            <a:avLst>
                              <a:gd fmla="val 50000" name="adj1"/>
                              <a:gd fmla="val 50000" name="adj2"/>
                            </a:avLst>
                          </a:prstGeom>
                          <a:gradFill>
                            <a:gsLst>
                              <a:gs pos="0">
                                <a:srgbClr val="EA9999"/>
                              </a:gs>
                              <a:gs pos="100000">
                                <a:srgbClr val="FFD966"/>
                              </a:gs>
                            </a:gsLst>
                            <a:lin ang="5400012"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40450" y="880175"/>
                            <a:ext cx="1524300" cy="590100"/>
                          </a:xfrm>
                          <a:prstGeom prst="roundRect">
                            <a:avLst>
                              <a:gd fmla="val 16667" name="adj"/>
                            </a:avLst>
                          </a:prstGeom>
                          <a:solidFill>
                            <a:srgbClr val="FFD966"/>
                          </a:solidFill>
                          <a:ln cap="flat" cmpd="sng" w="9525">
                            <a:solidFill>
                              <a:srgbClr val="F1C23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6 </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7 = 42</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2366869" cy="387919"/>
                <wp:effectExtent b="0" l="0" r="0" t="0"/>
                <wp:docPr id="2"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366869" cy="3879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spacing w:after="140"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Es decir que: </w:t>
      </w:r>
    </w:p>
    <w:p w:rsidR="00000000" w:rsidDel="00000000" w:rsidP="00000000" w:rsidRDefault="00000000" w:rsidRPr="00000000" w14:paraId="00000063">
      <w:pPr>
        <w:spacing w:after="140" w:line="276" w:lineRule="auto"/>
        <w:rPr>
          <w:rFonts w:ascii="Arial" w:cs="Arial" w:eastAsia="Arial" w:hAnsi="Arial"/>
          <w:sz w:val="20"/>
          <w:szCs w:val="20"/>
        </w:rPr>
      </w:pPr>
      <w:r w:rsidDel="00000000" w:rsidR="00000000" w:rsidRPr="00000000">
        <w:rPr>
          <w:rFonts w:ascii="Arial" w:cs="Arial" w:eastAsia="Arial" w:hAnsi="Arial"/>
          <w:sz w:val="20"/>
          <w:szCs w:val="20"/>
        </w:rPr>
        <mc:AlternateContent>
          <mc:Choice Requires="wpg">
            <w:drawing>
              <wp:inline distB="114300" distT="114300" distL="114300" distR="114300">
                <wp:extent cx="2366869" cy="387919"/>
                <wp:effectExtent b="0" l="0" r="0" t="0"/>
                <wp:docPr id="1" name=""/>
                <a:graphic>
                  <a:graphicData uri="http://schemas.microsoft.com/office/word/2010/wordprocessingGroup">
                    <wpg:wgp>
                      <wpg:cNvGrpSpPr/>
                      <wpg:grpSpPr>
                        <a:xfrm>
                          <a:off x="472050" y="880175"/>
                          <a:ext cx="2366869" cy="387919"/>
                          <a:chOff x="472050" y="880175"/>
                          <a:chExt cx="3992700" cy="634375"/>
                        </a:xfrm>
                      </wpg:grpSpPr>
                      <wps:wsp>
                        <wps:cNvSpPr/>
                        <wps:cNvPr id="2" name="Shape 2"/>
                        <wps:spPr>
                          <a:xfrm>
                            <a:off x="472050" y="924450"/>
                            <a:ext cx="1524300" cy="590100"/>
                          </a:xfrm>
                          <a:prstGeom prst="roundRect">
                            <a:avLst>
                              <a:gd fmla="val 16667" name="adj"/>
                            </a:avLst>
                          </a:prstGeom>
                          <a:solidFill>
                            <a:srgbClr val="EA9999"/>
                          </a:solidFill>
                          <a:ln cap="flat" cmpd="sng" w="9525">
                            <a:solidFill>
                              <a:srgbClr val="CC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72 ÷ 8 = </w:t>
                              </w: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ctr" bIns="91425" lIns="91425" spcFirstLastPara="1" rIns="91425" wrap="square" tIns="91425">
                          <a:noAutofit/>
                        </wps:bodyPr>
                      </wps:wsp>
                      <wps:wsp>
                        <wps:cNvSpPr/>
                        <wps:cNvPr id="3" name="Shape 3"/>
                        <wps:spPr>
                          <a:xfrm>
                            <a:off x="1996350" y="1076850"/>
                            <a:ext cx="944100" cy="285300"/>
                          </a:xfrm>
                          <a:prstGeom prst="leftRightArrow">
                            <a:avLst>
                              <a:gd fmla="val 50000" name="adj1"/>
                              <a:gd fmla="val 50000" name="adj2"/>
                            </a:avLst>
                          </a:prstGeom>
                          <a:gradFill>
                            <a:gsLst>
                              <a:gs pos="0">
                                <a:srgbClr val="EA9999"/>
                              </a:gs>
                              <a:gs pos="100000">
                                <a:srgbClr val="FFD966"/>
                              </a:gs>
                            </a:gsLst>
                            <a:lin ang="5400012" scaled="0"/>
                          </a:gra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2940450" y="880175"/>
                            <a:ext cx="1524300" cy="590100"/>
                          </a:xfrm>
                          <a:prstGeom prst="roundRect">
                            <a:avLst>
                              <a:gd fmla="val 16667" name="adj"/>
                            </a:avLst>
                          </a:prstGeom>
                          <a:solidFill>
                            <a:srgbClr val="FFE599"/>
                          </a:solidFill>
                          <a:ln cap="flat" cmpd="sng" w="9525">
                            <a:solidFill>
                              <a:srgbClr val="F1C23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8</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8"/>
                                  <w:vertAlign w:val="baseline"/>
                                </w:rPr>
                                <w:t xml:space="preserve">= 72</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2366869" cy="387919"/>
                <wp:effectExtent b="0" l="0" r="0" t="0"/>
                <wp:docPr id="1"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366869" cy="3879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4">
      <w:pPr>
        <w:spacing w:after="140" w:line="276" w:lineRule="auto"/>
        <w:ind w:left="425.196850393700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Escriba como multiplicación las siguientes divisiones y resuelva:</w:t>
      </w:r>
    </w:p>
    <w:tbl>
      <w:tblPr>
        <w:tblStyle w:val="Table3"/>
        <w:tblW w:w="3510.0" w:type="dxa"/>
        <w:jc w:val="left"/>
        <w:tblInd w:w="6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650"/>
        <w:tblGridChange w:id="0">
          <w:tblGrid>
            <w:gridCol w:w="1860"/>
            <w:gridCol w:w="165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Arial" w:cs="Arial" w:eastAsia="Arial" w:hAnsi="Arial"/>
                <w:sz w:val="20"/>
                <w:szCs w:val="20"/>
                <w:u w:val="none"/>
              </w:rPr>
            </w:pPr>
            <w:r w:rsidDel="00000000" w:rsidR="00000000" w:rsidRPr="00000000">
              <w:rPr>
                <w:rFonts w:ascii="Arial Unicode MS" w:cs="Arial Unicode MS" w:eastAsia="Arial Unicode MS" w:hAnsi="Arial Unicode MS"/>
                <w:sz w:val="20"/>
                <w:szCs w:val="20"/>
                <w:rtl w:val="0"/>
              </w:rPr>
              <w:t xml:space="preserve">10: (-5) =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140" w:line="276" w:lineRule="auto"/>
              <w:ind w:left="0" w:firstLine="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Arial" w:cs="Arial" w:eastAsia="Arial" w:hAnsi="Arial"/>
                <w:sz w:val="20"/>
                <w:szCs w:val="20"/>
                <w:u w:val="none"/>
              </w:rPr>
            </w:pPr>
            <w:r w:rsidDel="00000000" w:rsidR="00000000" w:rsidRPr="00000000">
              <w:rPr>
                <w:rFonts w:ascii="Arial Unicode MS" w:cs="Arial Unicode MS" w:eastAsia="Arial Unicode MS" w:hAnsi="Arial Unicode MS"/>
                <w:sz w:val="20"/>
                <w:szCs w:val="20"/>
                <w:rtl w:val="0"/>
              </w:rPr>
              <w:t xml:space="preserve">(-18): 9 =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140" w:line="276" w:lineRule="auto"/>
              <w:ind w:left="0" w:firstLine="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Arial" w:cs="Arial" w:eastAsia="Arial" w:hAnsi="Arial"/>
                <w:sz w:val="20"/>
                <w:szCs w:val="20"/>
                <w:u w:val="none"/>
              </w:rPr>
            </w:pPr>
            <w:r w:rsidDel="00000000" w:rsidR="00000000" w:rsidRPr="00000000">
              <w:rPr>
                <w:rFonts w:ascii="Arial Unicode MS" w:cs="Arial Unicode MS" w:eastAsia="Arial Unicode MS" w:hAnsi="Arial Unicode MS"/>
                <w:sz w:val="20"/>
                <w:szCs w:val="20"/>
                <w:rtl w:val="0"/>
              </w:rPr>
              <w:t xml:space="preserve">27: (-3) =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140" w:line="276" w:lineRule="auto"/>
              <w:ind w:left="0" w:firstLine="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Arial" w:cs="Arial" w:eastAsia="Arial" w:hAnsi="Arial"/>
                <w:sz w:val="20"/>
                <w:szCs w:val="20"/>
                <w:u w:val="none"/>
              </w:rPr>
            </w:pPr>
            <w:r w:rsidDel="00000000" w:rsidR="00000000" w:rsidRPr="00000000">
              <w:rPr>
                <w:rFonts w:ascii="Arial Unicode MS" w:cs="Arial Unicode MS" w:eastAsia="Arial Unicode MS" w:hAnsi="Arial Unicode MS"/>
                <w:sz w:val="20"/>
                <w:szCs w:val="20"/>
                <w:rtl w:val="0"/>
              </w:rPr>
              <w:t xml:space="preserve">(-28): (-4)=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140" w:line="276" w:lineRule="auto"/>
              <w:ind w:left="0" w:firstLine="0"/>
              <w:rPr>
                <w:rFonts w:ascii="Arial" w:cs="Arial" w:eastAsia="Arial" w:hAnsi="Arial"/>
                <w:sz w:val="20"/>
                <w:szCs w:val="20"/>
              </w:rPr>
            </w:pPr>
            <w:r w:rsidDel="00000000" w:rsidR="00000000" w:rsidRPr="00000000">
              <w:rPr>
                <w:rFonts w:ascii="Arial Unicode MS" w:cs="Arial Unicode MS" w:eastAsia="Arial Unicode MS" w:hAnsi="Arial Unicode MS"/>
                <w:sz w:val="20"/>
                <w:szCs w:val="20"/>
                <w:rtl w:val="0"/>
              </w:rPr>
              <w:t xml:space="preserve">✰=</w:t>
            </w:r>
          </w:p>
        </w:tc>
      </w:tr>
    </w:tbl>
    <w:p w:rsidR="00000000" w:rsidDel="00000000" w:rsidP="00000000" w:rsidRDefault="00000000" w:rsidRPr="00000000" w14:paraId="0000006D">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Justifique las siguientes afirmaciones, pensando en la relación de la multiplicación con la división.</w:t>
      </w:r>
    </w:p>
    <w:p w:rsidR="00000000" w:rsidDel="00000000" w:rsidP="00000000" w:rsidRDefault="00000000" w:rsidRPr="00000000" w14:paraId="0000006E">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dividendo y divisor tienen igual signo, el cociente siempre es positivo</w:t>
      </w:r>
    </w:p>
    <w:p w:rsidR="00000000" w:rsidDel="00000000" w:rsidP="00000000" w:rsidRDefault="00000000" w:rsidRPr="00000000" w14:paraId="0000006F">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el dividendo y el divisor tienen distinto signo el cociente siempre es negativo. </w:t>
      </w:r>
    </w:p>
    <w:p w:rsidR="00000000" w:rsidDel="00000000" w:rsidP="00000000" w:rsidRDefault="00000000" w:rsidRPr="00000000" w14:paraId="00000070">
      <w:pPr>
        <w:numPr>
          <w:ilvl w:val="1"/>
          <w:numId w:val="3"/>
        </w:numPr>
        <w:spacing w:after="0" w:afterAutospacing="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Resuelva las divisiones: </w:t>
      </w:r>
    </w:p>
    <w:p w:rsidR="00000000" w:rsidDel="00000000" w:rsidP="00000000" w:rsidRDefault="00000000" w:rsidRPr="00000000" w14:paraId="00000071">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(–80) : (–20) = </w:t>
      </w:r>
    </w:p>
    <w:p w:rsidR="00000000" w:rsidDel="00000000" w:rsidP="00000000" w:rsidRDefault="00000000" w:rsidRPr="00000000" w14:paraId="00000072">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(–72) : (–3) =</w:t>
      </w:r>
    </w:p>
    <w:p w:rsidR="00000000" w:rsidDel="00000000" w:rsidP="00000000" w:rsidRDefault="00000000" w:rsidRPr="00000000" w14:paraId="00000073">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0 : (–80) =</w:t>
      </w:r>
    </w:p>
    <w:p w:rsidR="00000000" w:rsidDel="00000000" w:rsidP="00000000" w:rsidRDefault="00000000" w:rsidRPr="00000000" w14:paraId="00000074">
      <w:pPr>
        <w:numPr>
          <w:ilvl w:val="1"/>
          <w:numId w:val="3"/>
        </w:numPr>
        <w:spacing w:after="0" w:afterAutospacing="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Calcule el término desconocido</w:t>
      </w:r>
    </w:p>
    <w:p w:rsidR="00000000" w:rsidDel="00000000" w:rsidP="00000000" w:rsidRDefault="00000000" w:rsidRPr="00000000" w14:paraId="00000075">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(–12) :_____= –4</w:t>
      </w:r>
    </w:p>
    <w:p w:rsidR="00000000" w:rsidDel="00000000" w:rsidP="00000000" w:rsidRDefault="00000000" w:rsidRPr="00000000" w14:paraId="00000076">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(–15) : ______= 15</w:t>
      </w:r>
    </w:p>
    <w:p w:rsidR="00000000" w:rsidDel="00000000" w:rsidP="00000000" w:rsidRDefault="00000000" w:rsidRPr="00000000" w14:paraId="00000077">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 (–2) = –21</w:t>
      </w:r>
    </w:p>
    <w:p w:rsidR="00000000" w:rsidDel="00000000" w:rsidP="00000000" w:rsidRDefault="00000000" w:rsidRPr="00000000" w14:paraId="00000078">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 15 = –6</w:t>
      </w:r>
    </w:p>
    <w:p w:rsidR="00000000" w:rsidDel="00000000" w:rsidP="00000000" w:rsidRDefault="00000000" w:rsidRPr="00000000" w14:paraId="00000079">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Resuelva respetando la prioridad de las operaciones</w:t>
      </w:r>
    </w:p>
    <w:p w:rsidR="00000000" w:rsidDel="00000000" w:rsidP="00000000" w:rsidRDefault="00000000" w:rsidRPr="00000000" w14:paraId="0000007A">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(–5) : 5 + 10 • (–3) = </w:t>
      </w:r>
    </w:p>
    <w:p w:rsidR="00000000" w:rsidDel="00000000" w:rsidP="00000000" w:rsidRDefault="00000000" w:rsidRPr="00000000" w14:paraId="0000007B">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12 + (–20) • (–40) : 4 =</w:t>
      </w:r>
    </w:p>
    <w:p w:rsidR="00000000" w:rsidDel="00000000" w:rsidP="00000000" w:rsidRDefault="00000000" w:rsidRPr="00000000" w14:paraId="0000007C">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100 • (–2) : 50 – (–10) =</w:t>
      </w:r>
    </w:p>
    <w:p w:rsidR="00000000" w:rsidDel="00000000" w:rsidP="00000000" w:rsidRDefault="00000000" w:rsidRPr="00000000" w14:paraId="0000007D">
      <w:pPr>
        <w:numPr>
          <w:ilvl w:val="1"/>
          <w:numId w:val="3"/>
        </w:numPr>
        <w:spacing w:after="14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Calcula el número de salida para cada número de entrada ingresado.</w:t>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447675</wp:posOffset>
            </wp:positionV>
            <wp:extent cx="3219450" cy="1484986"/>
            <wp:effectExtent b="0" l="0" r="0" t="0"/>
            <wp:wrapSquare wrapText="bothSides" distB="114300" distT="114300" distL="114300" distR="114300"/>
            <wp:docPr id="9" name="image9.png"/>
            <a:graphic>
              <a:graphicData uri="http://schemas.openxmlformats.org/drawingml/2006/picture">
                <pic:pic>
                  <pic:nvPicPr>
                    <pic:cNvPr id="0" name="image9.png"/>
                    <pic:cNvPicPr preferRelativeResize="0"/>
                  </pic:nvPicPr>
                  <pic:blipFill>
                    <a:blip r:embed="rId18"/>
                    <a:srcRect b="26178" l="23194" r="15018" t="22796"/>
                    <a:stretch>
                      <a:fillRect/>
                    </a:stretch>
                  </pic:blipFill>
                  <pic:spPr>
                    <a:xfrm>
                      <a:off x="0" y="0"/>
                      <a:ext cx="3219450" cy="1484986"/>
                    </a:xfrm>
                    <a:prstGeom prst="rect"/>
                    <a:ln/>
                  </pic:spPr>
                </pic:pic>
              </a:graphicData>
            </a:graphic>
          </wp:anchor>
        </w:drawing>
      </w:r>
    </w:p>
    <w:p w:rsidR="00000000" w:rsidDel="00000000" w:rsidP="00000000" w:rsidRDefault="00000000" w:rsidRPr="00000000" w14:paraId="0000007E">
      <w:pPr>
        <w:spacing w:after="140" w:line="276" w:lineRule="auto"/>
        <w:ind w:left="1440"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276225</wp:posOffset>
            </wp:positionV>
            <wp:extent cx="2581275" cy="1384300"/>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19"/>
                    <a:srcRect b="26999" l="34912" r="25659" t="35556"/>
                    <a:stretch>
                      <a:fillRect/>
                    </a:stretch>
                  </pic:blipFill>
                  <pic:spPr>
                    <a:xfrm>
                      <a:off x="0" y="0"/>
                      <a:ext cx="2581275" cy="1384300"/>
                    </a:xfrm>
                    <a:prstGeom prst="rect"/>
                    <a:ln/>
                  </pic:spPr>
                </pic:pic>
              </a:graphicData>
            </a:graphic>
          </wp:anchor>
        </w:drawing>
      </w:r>
    </w:p>
    <w:p w:rsidR="00000000" w:rsidDel="00000000" w:rsidP="00000000" w:rsidRDefault="00000000" w:rsidRPr="00000000" w14:paraId="0000007F">
      <w:pPr>
        <w:spacing w:after="140" w:line="276" w:lineRule="auto"/>
        <w:ind w:left="1440" w:firstLine="0"/>
        <w:rPr>
          <w:rFonts w:ascii="Arial" w:cs="Arial" w:eastAsia="Arial" w:hAnsi="Arial"/>
          <w:sz w:val="20"/>
          <w:szCs w:val="20"/>
        </w:rPr>
        <w:sectPr>
          <w:type w:val="continuous"/>
          <w:pgSz w:h="20160" w:w="12240" w:orient="portrait"/>
          <w:pgMar w:bottom="1417.3228346456694" w:top="1417.3228346456694" w:left="1700.7874015748032" w:right="1700.7874015748032" w:header="225" w:footer="0"/>
          <w:cols w:equalWidth="0" w:num="2" w:sep="1">
            <w:col w:space="720" w:w="4059.2000000000003"/>
            <w:col w:space="0" w:w="4059.2000000000003"/>
          </w:cols>
        </w:sectPr>
      </w:pPr>
      <w:r w:rsidDel="00000000" w:rsidR="00000000" w:rsidRPr="00000000">
        <w:rPr>
          <w:rtl w:val="0"/>
        </w:rPr>
      </w:r>
    </w:p>
    <w:p w:rsidR="00000000" w:rsidDel="00000000" w:rsidP="00000000" w:rsidRDefault="00000000" w:rsidRPr="00000000" w14:paraId="00000080">
      <w:pPr>
        <w:numPr>
          <w:ilvl w:val="0"/>
          <w:numId w:val="3"/>
        </w:numPr>
        <w:spacing w:after="200" w:before="200" w:line="276" w:lineRule="auto"/>
        <w:ind w:left="420" w:hanging="278.2677165354331"/>
        <w:rPr>
          <w:rFonts w:ascii="Arial" w:cs="Arial" w:eastAsia="Arial" w:hAnsi="Arial"/>
          <w:b w:val="1"/>
          <w:sz w:val="20"/>
          <w:szCs w:val="20"/>
        </w:rPr>
        <w:sectPr>
          <w:type w:val="continuous"/>
          <w:pgSz w:h="20160" w:w="12240" w:orient="portrait"/>
          <w:pgMar w:bottom="1417.3228346456694" w:top="1417.3228346456694" w:left="1700.7874015748032" w:right="1700.7874015748032" w:header="225" w:footer="0"/>
          <w:cols w:equalWidth="0" w:num="1" w:sep="1">
            <w:col w:space="0" w:w="8838.42"/>
          </w:cols>
        </w:sectPr>
      </w:pPr>
      <w:r w:rsidDel="00000000" w:rsidR="00000000" w:rsidRPr="00000000">
        <w:rPr>
          <w:rFonts w:ascii="Arial" w:cs="Arial" w:eastAsia="Arial" w:hAnsi="Arial"/>
          <w:b w:val="1"/>
          <w:sz w:val="20"/>
          <w:szCs w:val="20"/>
          <w:rtl w:val="0"/>
        </w:rPr>
        <w:t xml:space="preserve">SITUACIONES COTIDIANAS--------------------------------------------------------------------------------------</w:t>
      </w:r>
      <w:r w:rsidDel="00000000" w:rsidR="00000000" w:rsidRPr="00000000">
        <w:rPr>
          <w:rtl w:val="0"/>
        </w:rPr>
      </w:r>
    </w:p>
    <w:p w:rsidR="00000000" w:rsidDel="00000000" w:rsidP="00000000" w:rsidRDefault="00000000" w:rsidRPr="00000000" w14:paraId="00000081">
      <w:pPr>
        <w:numPr>
          <w:ilvl w:val="1"/>
          <w:numId w:val="3"/>
        </w:numPr>
        <w:spacing w:after="0" w:afterAutospacing="0" w:line="276" w:lineRule="auto"/>
        <w:ind w:left="425.19685039370086" w:hanging="28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Resuelva los siguientes problemas:</w:t>
      </w:r>
    </w:p>
    <w:p w:rsidR="00000000" w:rsidDel="00000000" w:rsidP="00000000" w:rsidRDefault="00000000" w:rsidRPr="00000000" w14:paraId="00000082">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Una cámara de frío se encuentra a 13 °C. Si cada 4 min desciende 3 °C, ¿qué temperatura tendrá al cabo de 20 min?</w:t>
      </w:r>
    </w:p>
    <w:p w:rsidR="00000000" w:rsidDel="00000000" w:rsidP="00000000" w:rsidRDefault="00000000" w:rsidRPr="00000000" w14:paraId="00000083">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 un depósito hay 800 L de agua. Por la parte superior se vierten, a través de un tubo, 25 L de agua por minuto, y por la parte inferior se extraen 30 L de agua por minuto mediante otro tubo. ¿Cuántos litros de agua habrá en el depósito después de 15 min de funcionamiento?</w:t>
      </w:r>
    </w:p>
    <w:p w:rsidR="00000000" w:rsidDel="00000000" w:rsidP="00000000" w:rsidRDefault="00000000" w:rsidRPr="00000000" w14:paraId="00000084">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Cierto día la temperatura mínima en Concepción fue de –3 °C a las 6 de la mañana y durante la jornada subió 2 °C cada hora hasta llegar a la máxima, que fue de 17 °C. ¿A qué hora se registró la máxima del día?</w:t>
      </w:r>
    </w:p>
    <w:p w:rsidR="00000000" w:rsidDel="00000000" w:rsidP="00000000" w:rsidRDefault="00000000" w:rsidRPr="00000000" w14:paraId="00000085">
      <w:pPr>
        <w:numPr>
          <w:ilvl w:val="1"/>
          <w:numId w:val="3"/>
        </w:numPr>
        <w:spacing w:after="0" w:afterAutospacing="0" w:line="276" w:lineRule="auto"/>
        <w:ind w:left="425.19685039370086" w:hanging="285"/>
        <w:rPr>
          <w:rFonts w:ascii="Arial" w:cs="Arial" w:eastAsia="Arial" w:hAnsi="Arial"/>
          <w:sz w:val="20"/>
          <w:szCs w:val="20"/>
        </w:rPr>
      </w:pPr>
      <w:r w:rsidDel="00000000" w:rsidR="00000000" w:rsidRPr="00000000">
        <w:rPr>
          <w:rFonts w:ascii="Arial" w:cs="Arial" w:eastAsia="Arial" w:hAnsi="Arial"/>
          <w:sz w:val="20"/>
          <w:szCs w:val="20"/>
          <w:rtl w:val="0"/>
        </w:rPr>
        <w:t xml:space="preserve">En un juego de cartas, del naipe inglés, al lanzar la carta J significa un cambio en el sentido de las jugadas. De modo que si se va hacia la derecha, al lanzar una J, el juego se vuelve hacia la izquierda. Si se lanzan dos, se aplica dos veces la regla, es decir, de derecha, se cambia hacia la izquierda y de nuevo, hacia la derecha. Digamos que el juego parte hacia la derecha, y le diremos sentido positivo.</w:t>
      </w:r>
    </w:p>
    <w:p w:rsidR="00000000" w:rsidDel="00000000" w:rsidP="00000000" w:rsidRDefault="00000000" w:rsidRPr="00000000" w14:paraId="00000086">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¿Cómo le llamaremos al sentido hacia la izquierda?</w:t>
      </w:r>
    </w:p>
    <w:p w:rsidR="00000000" w:rsidDel="00000000" w:rsidP="00000000" w:rsidRDefault="00000000" w:rsidRPr="00000000" w14:paraId="00000087">
      <w:pPr>
        <w:numPr>
          <w:ilvl w:val="2"/>
          <w:numId w:val="3"/>
        </w:numPr>
        <w:spacing w:after="0" w:afterAutospacing="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el juego va en sentido positivo y se tira una J, ¿en qué sentido queda?</w:t>
      </w:r>
    </w:p>
    <w:p w:rsidR="00000000" w:rsidDel="00000000" w:rsidP="00000000" w:rsidRDefault="00000000" w:rsidRPr="00000000" w14:paraId="00000088">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 el juevo va en sentido positivo y se tiran 3 cartas J, ¿en qué sentido queda? </w:t>
      </w:r>
    </w:p>
    <w:p w:rsidR="00000000" w:rsidDel="00000000" w:rsidP="00000000" w:rsidRDefault="00000000" w:rsidRPr="00000000" w14:paraId="00000089">
      <w:pPr>
        <w:numPr>
          <w:ilvl w:val="2"/>
          <w:numId w:val="3"/>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 en el juego hay 8 cartas J, y todas serán jugadas, ¿en qué sentido queda el juego?</w:t>
      </w:r>
    </w:p>
    <w:p w:rsidR="00000000" w:rsidDel="00000000" w:rsidP="00000000" w:rsidRDefault="00000000" w:rsidRPr="00000000" w14:paraId="0000008A">
      <w:pPr>
        <w:numPr>
          <w:ilvl w:val="2"/>
          <w:numId w:val="3"/>
        </w:numPr>
        <w:spacing w:after="14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Anote los resultados anteriores en la siguiente tabla y complete. En ella, se identifican cada una de las J con el factor (-1)</w:t>
      </w:r>
    </w:p>
    <w:p w:rsidR="00000000" w:rsidDel="00000000" w:rsidP="00000000" w:rsidRDefault="00000000" w:rsidRPr="00000000" w14:paraId="0000008B">
      <w:pPr>
        <w:spacing w:after="1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140" w:line="276" w:lineRule="auto"/>
        <w:rPr>
          <w:rFonts w:ascii="Arial" w:cs="Arial" w:eastAsia="Arial" w:hAnsi="Arial"/>
          <w:sz w:val="20"/>
          <w:szCs w:val="20"/>
        </w:rPr>
      </w:pPr>
      <w:r w:rsidDel="00000000" w:rsidR="00000000" w:rsidRPr="00000000">
        <w:rPr>
          <w:rtl w:val="0"/>
        </w:rPr>
      </w:r>
    </w:p>
    <w:tbl>
      <w:tblPr>
        <w:tblStyle w:val="Table4"/>
        <w:tblW w:w="448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005"/>
        <w:gridCol w:w="1140"/>
        <w:gridCol w:w="1215"/>
        <w:tblGridChange w:id="0">
          <w:tblGrid>
            <w:gridCol w:w="1125"/>
            <w:gridCol w:w="1005"/>
            <w:gridCol w:w="1140"/>
            <w:gridCol w:w="1215"/>
          </w:tblGrid>
        </w:tblGridChange>
      </w:tblGrid>
      <w:tr>
        <w:tc>
          <w:tcPr>
            <w:tcBorders>
              <w:top w:color="f3f3f3" w:space="0" w:sz="8" w:val="single"/>
              <w:left w:color="f3f3f3" w:space="0" w:sz="8" w:val="single"/>
              <w:bottom w:color="f3f3f3" w:space="0" w:sz="8" w:val="single"/>
              <w:right w:color="f3f3f3"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Sentido inicial del juego</w:t>
            </w:r>
          </w:p>
        </w:tc>
        <w:tc>
          <w:tcPr>
            <w:tcBorders>
              <w:top w:color="f3f3f3" w:space="0" w:sz="8" w:val="single"/>
              <w:left w:color="f3f3f3" w:space="0" w:sz="8" w:val="single"/>
              <w:bottom w:color="f3f3f3" w:space="0" w:sz="8" w:val="single"/>
              <w:right w:color="f3f3f3"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Cantidad de J jugadas</w:t>
            </w:r>
          </w:p>
        </w:tc>
        <w:tc>
          <w:tcPr>
            <w:tcBorders>
              <w:top w:color="f3f3f3" w:space="0" w:sz="8" w:val="single"/>
              <w:left w:color="f3f3f3" w:space="0" w:sz="8" w:val="single"/>
              <w:bottom w:color="f3f3f3" w:space="0" w:sz="8" w:val="single"/>
              <w:right w:color="f3f3f3"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8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Factores (-1)</w:t>
            </w:r>
          </w:p>
        </w:tc>
        <w:tc>
          <w:tcPr>
            <w:tcBorders>
              <w:top w:color="f3f3f3" w:space="0" w:sz="8" w:val="single"/>
              <w:left w:color="f3f3f3" w:space="0" w:sz="8" w:val="single"/>
              <w:bottom w:color="f3f3f3" w:space="0" w:sz="8" w:val="single"/>
              <w:right w:color="f3f3f3"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90">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Sentido del juego</w:t>
            </w:r>
          </w:p>
        </w:tc>
      </w:tr>
      <w:tr>
        <w:tc>
          <w:tcPr>
            <w:tcBorders>
              <w:top w:color="f3f3f3"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f3f3f3"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f3f3f3"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hay</w:t>
            </w:r>
          </w:p>
        </w:tc>
        <w:tc>
          <w:tcPr>
            <w:tcBorders>
              <w:top w:color="f3f3f3"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9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Arial" w:cs="Arial" w:eastAsia="Arial" w:hAnsi="Arial"/>
                <w:sz w:val="20"/>
                <w:szCs w:val="20"/>
              </w:rPr>
            </w:pPr>
            <w:r w:rsidDel="00000000" w:rsidR="00000000" w:rsidRPr="00000000">
              <w:rPr>
                <w:rtl w:val="0"/>
              </w:rPr>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jc w:val="center"/>
              <w:rPr>
                <w:rFonts w:ascii="Arial" w:cs="Arial" w:eastAsia="Arial" w:hAnsi="Arial"/>
                <w:sz w:val="20"/>
                <w:szCs w:val="20"/>
              </w:rPr>
            </w:pPr>
            <w:r w:rsidDel="00000000" w:rsidR="00000000" w:rsidRPr="00000000">
              <w:rPr>
                <w:rtl w:val="0"/>
              </w:rPr>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Arial" w:cs="Arial" w:eastAsia="Arial" w:hAnsi="Arial"/>
                <w:sz w:val="20"/>
                <w:szCs w:val="20"/>
              </w:rPr>
            </w:pPr>
            <w:r w:rsidDel="00000000" w:rsidR="00000000" w:rsidRPr="00000000">
              <w:rPr>
                <w:rtl w:val="0"/>
              </w:rPr>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jc w:val="center"/>
              <w:rPr>
                <w:rFonts w:ascii="Arial" w:cs="Arial" w:eastAsia="Arial" w:hAnsi="Arial"/>
                <w:sz w:val="20"/>
                <w:szCs w:val="20"/>
              </w:rPr>
            </w:pPr>
            <w:r w:rsidDel="00000000" w:rsidR="00000000" w:rsidRPr="00000000">
              <w:rPr>
                <w:rtl w:val="0"/>
              </w:rPr>
            </w:r>
          </w:p>
        </w:tc>
      </w:tr>
      <w:tr>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D">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b7b7b7"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A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b7b7b7"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jc w:val="center"/>
              <w:rPr>
                <w:rFonts w:ascii="Arial" w:cs="Arial" w:eastAsia="Arial" w:hAnsi="Arial"/>
                <w:sz w:val="20"/>
                <w:szCs w:val="20"/>
              </w:rPr>
            </w:pPr>
            <w:r w:rsidDel="00000000" w:rsidR="00000000" w:rsidRPr="00000000">
              <w:rPr>
                <w:rtl w:val="0"/>
              </w:rPr>
            </w:r>
          </w:p>
        </w:tc>
      </w:tr>
      <w:tr>
        <w:tc>
          <w:tcPr>
            <w:tcBorders>
              <w:top w:color="b7b7b7" w:space="0" w:sz="8" w:val="single"/>
              <w:left w:color="f3f3f3" w:space="0" w:sz="8" w:val="single"/>
              <w:bottom w:color="f3f3f3"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B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b7b7b7" w:space="0" w:sz="8" w:val="single"/>
              <w:left w:color="f3f3f3" w:space="0" w:sz="8" w:val="single"/>
              <w:bottom w:color="f3f3f3" w:space="0" w:sz="8" w:val="single"/>
              <w:right w:color="f3f3f3"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b7b7b7"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jc w:val="center"/>
              <w:rPr>
                <w:rFonts w:ascii="Arial" w:cs="Arial" w:eastAsia="Arial" w:hAnsi="Arial"/>
                <w:sz w:val="20"/>
                <w:szCs w:val="20"/>
              </w:rPr>
            </w:pPr>
            <w:r w:rsidDel="00000000" w:rsidR="00000000" w:rsidRPr="00000000">
              <w:rPr>
                <w:rtl w:val="0"/>
              </w:rPr>
            </w:r>
          </w:p>
        </w:tc>
        <w:tc>
          <w:tcPr>
            <w:tcBorders>
              <w:top w:color="b7b7b7"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5">
      <w:pPr>
        <w:spacing w:after="14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numPr>
          <w:ilvl w:val="2"/>
          <w:numId w:val="2"/>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¿Cuántas J deben ser arrojadas para que el sentido del juego no sea alterado? </w:t>
      </w:r>
    </w:p>
    <w:p w:rsidR="00000000" w:rsidDel="00000000" w:rsidP="00000000" w:rsidRDefault="00000000" w:rsidRPr="00000000" w14:paraId="000000B7">
      <w:pPr>
        <w:numPr>
          <w:ilvl w:val="2"/>
          <w:numId w:val="2"/>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¿Qué ocurre con un número positivo cuando es multiplicado por una cantidad par de (-1)? </w:t>
      </w:r>
    </w:p>
    <w:p w:rsidR="00000000" w:rsidDel="00000000" w:rsidP="00000000" w:rsidRDefault="00000000" w:rsidRPr="00000000" w14:paraId="000000B8">
      <w:pPr>
        <w:numPr>
          <w:ilvl w:val="2"/>
          <w:numId w:val="2"/>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¿Qué ocurre cuando se arroja una cantidad impar de J? </w:t>
      </w:r>
    </w:p>
    <w:p w:rsidR="00000000" w:rsidDel="00000000" w:rsidP="00000000" w:rsidRDefault="00000000" w:rsidRPr="00000000" w14:paraId="000000B9">
      <w:pPr>
        <w:numPr>
          <w:ilvl w:val="2"/>
          <w:numId w:val="2"/>
        </w:numPr>
        <w:spacing w:after="0" w:afterAutospacing="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¿Qué pasa con un número positivo cuando es multiplicado por una cantidad impar de (-1)?</w:t>
      </w:r>
    </w:p>
    <w:p w:rsidR="00000000" w:rsidDel="00000000" w:rsidP="00000000" w:rsidRDefault="00000000" w:rsidRPr="00000000" w14:paraId="000000BA">
      <w:pPr>
        <w:numPr>
          <w:ilvl w:val="2"/>
          <w:numId w:val="2"/>
        </w:numPr>
        <w:spacing w:after="14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Calcule el producto </w:t>
      </w:r>
    </w:p>
    <w:p w:rsidR="00000000" w:rsidDel="00000000" w:rsidP="00000000" w:rsidRDefault="00000000" w:rsidRPr="00000000" w14:paraId="000000BB">
      <w:pPr>
        <w:spacing w:after="14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 (-1) • (-1) • (-1) • (-1) • 3 • 4 • (-1) • (-1). </w:t>
      </w:r>
      <w:r w:rsidDel="00000000" w:rsidR="00000000" w:rsidRPr="00000000">
        <w:rPr>
          <w:rtl w:val="0"/>
        </w:rPr>
      </w:r>
    </w:p>
    <w:sectPr>
      <w:type w:val="continuous"/>
      <w:pgSz w:h="20160" w:w="12240" w:orient="portrait"/>
      <w:pgMar w:bottom="1417.3228346456694" w:top="1417.3228346456694" w:left="1700.7874015748032" w:right="1700.7874015748032" w:header="225" w:footer="0"/>
      <w:cols w:equalWidth="0" w:num="2" w:sep="1">
        <w:col w:space="720" w:w="4059.2000000000003"/>
        <w:col w:space="0" w:w="4059.20000000000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6350250</wp:posOffset>
          </wp:positionH>
          <wp:positionV relativeFrom="page">
            <wp:posOffset>266700</wp:posOffset>
          </wp:positionV>
          <wp:extent cx="874463" cy="981075"/>
          <wp:effectExtent b="635" l="635" r="635" t="635"/>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463" cy="981075"/>
                  </a:xfrm>
                  <a:prstGeom prst="rect"/>
                  <a:ln w="635">
                    <a:solidFill>
                      <a:srgbClr val="FFFFFF"/>
                    </a:solidFill>
                    <a:prstDash val="solid"/>
                  </a:ln>
                </pic:spPr>
              </pic:pic>
            </a:graphicData>
          </a:graphic>
        </wp:anchor>
      </w:drawing>
    </w:r>
    <w:r w:rsidDel="00000000" w:rsidR="00000000" w:rsidRPr="00000000">
      <w:rPr>
        <w:rtl w:val="0"/>
      </w:rPr>
    </w:r>
  </w:p>
  <w:tbl>
    <w:tblPr>
      <w:tblStyle w:val="Table5"/>
      <w:tblW w:w="10800.0" w:type="dxa"/>
      <w:jc w:val="left"/>
      <w:tblInd w:w="0.0" w:type="dxa"/>
      <w:tblLayout w:type="fixed"/>
      <w:tblLook w:val="0000"/>
    </w:tblPr>
    <w:tblGrid>
      <w:gridCol w:w="3464"/>
      <w:gridCol w:w="7336"/>
      <w:tblGridChange w:id="0">
        <w:tblGrid>
          <w:gridCol w:w="3464"/>
          <w:gridCol w:w="7336"/>
        </w:tblGrid>
      </w:tblGridChange>
    </w:tblGrid>
    <w:tr>
      <w:tc>
        <w:tcPr>
          <w:shd w:fill="auto" w:val="clear"/>
          <w:vAlign w:val="bottom"/>
        </w:tcPr>
        <w:p w:rsidR="00000000" w:rsidDel="00000000" w:rsidP="00000000" w:rsidRDefault="00000000" w:rsidRPr="00000000" w14:paraId="000000BD">
          <w:pPr>
            <w:spacing w:after="0" w:before="0" w:line="309" w:lineRule="auto"/>
            <w:rPr>
              <w:rFonts w:ascii="Arial" w:cs="Arial" w:eastAsia="Arial" w:hAnsi="Arial"/>
              <w:b w:val="0"/>
              <w:i w:val="0"/>
              <w:smallCaps w:val="0"/>
              <w:strike w:val="0"/>
              <w:color w:val="000000"/>
              <w:sz w:val="16"/>
              <w:szCs w:val="16"/>
              <w:u w:val="none"/>
            </w:rPr>
          </w:pPr>
          <w:r w:rsidDel="00000000" w:rsidR="00000000" w:rsidRPr="00000000">
            <w:rPr>
              <w:rFonts w:ascii="Arial" w:cs="Arial" w:eastAsia="Arial" w:hAnsi="Arial"/>
              <w:b w:val="0"/>
              <w:i w:val="0"/>
              <w:smallCaps w:val="0"/>
              <w:strike w:val="0"/>
              <w:color w:val="000000"/>
              <w:sz w:val="16"/>
              <w:szCs w:val="16"/>
              <w:u w:val="none"/>
              <w:rtl w:val="0"/>
            </w:rPr>
            <w:t xml:space="preserve">CORPORACIÓN EDUCACIONAL A&amp;G</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Colegio El Prado</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Cooperativa nº 7029 – Pudahuel</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Teléfonos: 227499500 - 227476072</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2">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www.colegioelprado.cl</w:t>
            </w:r>
          </w:hyperlink>
          <w:r w:rsidDel="00000000" w:rsidR="00000000" w:rsidRPr="00000000">
            <w:rPr>
              <w:rtl w:val="0"/>
            </w:rPr>
          </w:r>
        </w:p>
      </w:tc>
      <w:tc>
        <w:tcPr>
          <w:shd w:fill="auto" w:val="clear"/>
          <w:vAlign w:val="bottom"/>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Matemáticas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Herma Casanova Morales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8° Básico</w:t>
          </w:r>
          <w:r w:rsidDel="00000000" w:rsidR="00000000" w:rsidRPr="00000000">
            <w:rPr>
              <w:rtl w:val="0"/>
            </w:rPr>
          </w:r>
        </w:p>
      </w:tc>
    </w:tr>
  </w:tb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420" w:hanging="278.2677165354331"/>
      </w:pPr>
      <w:rPr>
        <w:u w:val="none"/>
      </w:rPr>
    </w:lvl>
    <w:lvl w:ilvl="1">
      <w:start w:val="1"/>
      <w:numFmt w:val="decimal"/>
      <w:lvlText w:val="%2."/>
      <w:lvlJc w:val="left"/>
      <w:pPr>
        <w:ind w:left="425.19685039370086" w:hanging="285"/>
      </w:pPr>
      <w:rPr>
        <w:u w:val="none"/>
      </w:rPr>
    </w:lvl>
    <w:lvl w:ilvl="2">
      <w:start w:val="6"/>
      <w:numFmt w:val="lowerLetter"/>
      <w:lvlText w:val="%3)"/>
      <w:lvlJc w:val="left"/>
      <w:pPr>
        <w:ind w:left="850.3937007874017" w:hanging="359.99999999999994"/>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420" w:hanging="278.2677165354331"/>
      </w:pPr>
      <w:rPr>
        <w:u w:val="none"/>
      </w:rPr>
    </w:lvl>
    <w:lvl w:ilvl="1">
      <w:start w:val="1"/>
      <w:numFmt w:val="decimal"/>
      <w:lvlText w:val="%2."/>
      <w:lvlJc w:val="left"/>
      <w:pPr>
        <w:ind w:left="425.19685039370086" w:hanging="285"/>
      </w:pPr>
      <w:rPr>
        <w:u w:val="none"/>
      </w:rPr>
    </w:lvl>
    <w:lvl w:ilvl="2">
      <w:start w:val="1"/>
      <w:numFmt w:val="lowerLetter"/>
      <w:lvlText w:val="%3)"/>
      <w:lvlJc w:val="left"/>
      <w:pPr>
        <w:ind w:left="850.3937007874017" w:hanging="359.99999999999994"/>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0"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eader" Target="header2.xml"/><Relationship Id="rId18" Type="http://schemas.openxmlformats.org/officeDocument/2006/relationships/image" Target="media/image9.png"/><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olegioelprad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