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F0B35" w14:textId="36BFB9FD" w:rsidR="00E01064" w:rsidRPr="00F3543E" w:rsidRDefault="00E01064" w:rsidP="00E01064">
      <w:pPr>
        <w:spacing w:after="0"/>
        <w:jc w:val="center"/>
        <w:rPr>
          <w:rFonts w:ascii="Arial" w:eastAsia="Times New Roman" w:hAnsi="Arial" w:cs="Arial"/>
          <w:b/>
        </w:rPr>
      </w:pPr>
      <w:r w:rsidRPr="00F3543E">
        <w:rPr>
          <w:rFonts w:ascii="Arial" w:eastAsia="Times New Roman" w:hAnsi="Arial" w:cs="Arial"/>
          <w:b/>
        </w:rPr>
        <w:t>Guía II</w:t>
      </w:r>
      <w:r w:rsidR="00D83DE8">
        <w:rPr>
          <w:rFonts w:ascii="Arial" w:eastAsia="Times New Roman" w:hAnsi="Arial" w:cs="Arial"/>
          <w:b/>
        </w:rPr>
        <w:t>I</w:t>
      </w:r>
      <w:r w:rsidRPr="00F3543E">
        <w:rPr>
          <w:rFonts w:ascii="Arial" w:eastAsia="Times New Roman" w:hAnsi="Arial" w:cs="Arial"/>
          <w:b/>
        </w:rPr>
        <w:t xml:space="preserve"> de Lengua y Literatura</w:t>
      </w:r>
    </w:p>
    <w:p w14:paraId="3D8DB5DD" w14:textId="48FEB6D0" w:rsidR="00E01064" w:rsidRPr="00F3543E" w:rsidRDefault="00E01064" w:rsidP="00E01064">
      <w:pPr>
        <w:jc w:val="center"/>
        <w:rPr>
          <w:rFonts w:ascii="Arial" w:eastAsia="Times New Roman" w:hAnsi="Arial" w:cs="Arial"/>
          <w:b/>
        </w:rPr>
      </w:pPr>
      <w:bookmarkStart w:id="0" w:name="_GoBack"/>
      <w:r w:rsidRPr="00F3543E">
        <w:rPr>
          <w:rFonts w:ascii="Arial" w:eastAsia="Times New Roman" w:hAnsi="Arial" w:cs="Arial"/>
          <w:b/>
        </w:rPr>
        <w:t>Reforzamiento de contenidos:</w:t>
      </w:r>
      <w:r>
        <w:rPr>
          <w:rFonts w:ascii="Arial" w:eastAsia="Times New Roman" w:hAnsi="Arial" w:cs="Arial"/>
          <w:b/>
        </w:rPr>
        <w:t xml:space="preserve"> Épocas literarias-Identidad </w:t>
      </w:r>
    </w:p>
    <w:bookmarkEnd w:id="0"/>
    <w:p w14:paraId="0086AF50" w14:textId="2E982638" w:rsidR="00E01064" w:rsidRPr="00F3543E" w:rsidRDefault="00E01064" w:rsidP="00E01064">
      <w:pPr>
        <w:spacing w:after="0"/>
        <w:rPr>
          <w:rFonts w:ascii="Arial" w:eastAsia="Times New Roman" w:hAnsi="Arial" w:cs="Arial"/>
        </w:rPr>
      </w:pPr>
      <w:r w:rsidRPr="00F3543E">
        <w:rPr>
          <w:rFonts w:ascii="Arial" w:eastAsia="Times New Roman" w:hAnsi="Arial" w:cs="Arial"/>
        </w:rPr>
        <w:t>Nombre: _________________________   Curso: II</w:t>
      </w:r>
      <w:r>
        <w:rPr>
          <w:rFonts w:ascii="Arial" w:eastAsia="Times New Roman" w:hAnsi="Arial" w:cs="Arial"/>
        </w:rPr>
        <w:t>I</w:t>
      </w:r>
      <w:r w:rsidRPr="00F3543E">
        <w:rPr>
          <w:rFonts w:ascii="Arial" w:eastAsia="Times New Roman" w:hAnsi="Arial" w:cs="Arial"/>
        </w:rPr>
        <w:t>° ____    Fecha: __________</w:t>
      </w:r>
    </w:p>
    <w:p w14:paraId="4A00433D" w14:textId="77777777" w:rsidR="00E01064" w:rsidRPr="00F3543E" w:rsidRDefault="00E01064" w:rsidP="00E01064">
      <w:pPr>
        <w:spacing w:after="0"/>
        <w:rPr>
          <w:rFonts w:ascii="Arial" w:eastAsia="Times New Roman" w:hAnsi="Arial" w:cs="Arial"/>
        </w:rPr>
      </w:pPr>
    </w:p>
    <w:p w14:paraId="07205754" w14:textId="77777777" w:rsidR="00E01064" w:rsidRPr="00F3543E" w:rsidRDefault="00E01064" w:rsidP="00E01064">
      <w:pPr>
        <w:spacing w:after="0"/>
        <w:rPr>
          <w:rFonts w:ascii="Arial" w:eastAsia="Times New Roman" w:hAnsi="Arial" w:cs="Arial"/>
        </w:rPr>
      </w:pPr>
      <w:r w:rsidRPr="00F3543E">
        <w:rPr>
          <w:noProof/>
          <w:lang w:val="es-ES" w:eastAsia="es-ES"/>
        </w:rPr>
        <mc:AlternateContent>
          <mc:Choice Requires="wps">
            <w:drawing>
              <wp:anchor distT="0" distB="0" distL="114300" distR="114300" simplePos="0" relativeHeight="251659264" behindDoc="0" locked="0" layoutInCell="1" allowOverlap="1" wp14:anchorId="65B21D95" wp14:editId="7D25C640">
                <wp:simplePos x="0" y="0"/>
                <wp:positionH relativeFrom="margin">
                  <wp:align>right</wp:align>
                </wp:positionH>
                <wp:positionV relativeFrom="paragraph">
                  <wp:posOffset>40005</wp:posOffset>
                </wp:positionV>
                <wp:extent cx="5593080" cy="528320"/>
                <wp:effectExtent l="0" t="0" r="26670" b="24130"/>
                <wp:wrapNone/>
                <wp:docPr id="1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3080" cy="528320"/>
                        </a:xfrm>
                        <a:prstGeom prst="rect">
                          <a:avLst/>
                        </a:prstGeom>
                        <a:solidFill>
                          <a:srgbClr val="FFFFFF"/>
                        </a:solidFill>
                        <a:ln w="9525">
                          <a:solidFill>
                            <a:srgbClr val="000000"/>
                          </a:solidFill>
                          <a:miter lim="800000"/>
                          <a:headEnd/>
                          <a:tailEnd/>
                        </a:ln>
                      </wps:spPr>
                      <wps:txbx>
                        <w:txbxContent>
                          <w:p w14:paraId="043A629B" w14:textId="77777777" w:rsidR="00E01064" w:rsidRDefault="00E01064" w:rsidP="00E01064">
                            <w:pPr>
                              <w:pStyle w:val="Sinespaciado"/>
                            </w:pPr>
                            <w:r>
                              <w:rPr>
                                <w:b/>
                              </w:rPr>
                              <w:t>Profesor a cargo:</w:t>
                            </w:r>
                            <w:r>
                              <w:t xml:space="preserve"> Luis Pichuman</w:t>
                            </w:r>
                          </w:p>
                          <w:p w14:paraId="4EE5860F" w14:textId="77777777" w:rsidR="00E01064" w:rsidRPr="00B63CE3" w:rsidRDefault="00E01064" w:rsidP="00E01064">
                            <w:pPr>
                              <w:jc w:val="both"/>
                            </w:pPr>
                            <w:r>
                              <w:rPr>
                                <w:b/>
                              </w:rPr>
                              <w:t>Mail:</w:t>
                            </w:r>
                            <w:r>
                              <w:t xml:space="preserve"> lpichuman@olegioelprado.cl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B21D95" id="Rectángulo 1" o:spid="_x0000_s1026" style="position:absolute;margin-left:389.2pt;margin-top:3.15pt;width:440.4pt;height:4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">
                <v:textbox>
                  <w:txbxContent>
                    <w:p w14:paraId="043A629B" w14:textId="77777777" w:rsidR="00E01064" w:rsidRDefault="00E01064" w:rsidP="00E01064">
                      <w:pPr>
                        <w:pStyle w:val="Sinespaciado"/>
                      </w:pPr>
                      <w:r>
                        <w:rPr>
                          <w:b/>
                        </w:rPr>
                        <w:t>Profesor a cargo:</w:t>
                      </w:r>
                      <w:r>
                        <w:t xml:space="preserve"> Luis Pichuman</w:t>
                      </w:r>
                    </w:p>
                    <w:p w14:paraId="4EE5860F" w14:textId="77777777" w:rsidR="00E01064" w:rsidRPr="00B63CE3" w:rsidRDefault="00E01064" w:rsidP="00E01064">
                      <w:pPr>
                        <w:jc w:val="both"/>
                      </w:pPr>
                      <w:r>
                        <w:rPr>
                          <w:b/>
                        </w:rPr>
                        <w:t>Mail:</w:t>
                      </w:r>
                      <w:r>
                        <w:t xml:space="preserve"> lpichuman@olegioelprado.cl</w:t>
                      </w:r>
                    </w:p>
                  </w:txbxContent>
                </v:textbox>
                <w10:wrap anchorx="margin"/>
              </v:rect>
            </w:pict>
          </mc:Fallback>
        </mc:AlternateContent>
      </w:r>
    </w:p>
    <w:p w14:paraId="7EC2DA20" w14:textId="77777777" w:rsidR="00E01064" w:rsidRPr="00F3543E" w:rsidRDefault="00E01064" w:rsidP="00E01064">
      <w:pPr>
        <w:spacing w:after="0"/>
        <w:rPr>
          <w:rFonts w:ascii="Arial" w:eastAsia="Times New Roman" w:hAnsi="Arial" w:cs="Arial"/>
        </w:rPr>
      </w:pPr>
    </w:p>
    <w:p w14:paraId="1436E8B3" w14:textId="77777777" w:rsidR="00E01064" w:rsidRPr="00F3543E" w:rsidRDefault="00E01064" w:rsidP="00E01064">
      <w:pPr>
        <w:spacing w:after="0"/>
        <w:rPr>
          <w:rFonts w:ascii="Arial" w:eastAsia="Times New Roman" w:hAnsi="Arial" w:cs="Arial"/>
        </w:rPr>
      </w:pPr>
    </w:p>
    <w:p w14:paraId="1989E43C" w14:textId="77777777" w:rsidR="00E01064" w:rsidRPr="00F3543E" w:rsidRDefault="00E01064" w:rsidP="00E01064">
      <w:pPr>
        <w:spacing w:after="0"/>
        <w:rPr>
          <w:rFonts w:ascii="Arial" w:eastAsia="Times New Roman" w:hAnsi="Arial" w:cs="Arial"/>
        </w:rPr>
      </w:pPr>
    </w:p>
    <w:tbl>
      <w:tblPr>
        <w:tblStyle w:val="Tablaconcuadrcula"/>
        <w:tblW w:w="0" w:type="auto"/>
        <w:tblLook w:val="04A0" w:firstRow="1" w:lastRow="0" w:firstColumn="1" w:lastColumn="0" w:noHBand="0" w:noVBand="1"/>
      </w:tblPr>
      <w:tblGrid>
        <w:gridCol w:w="8828"/>
      </w:tblGrid>
      <w:tr w:rsidR="00E01064" w:rsidRPr="00F3543E" w14:paraId="7BF8E6EB" w14:textId="77777777" w:rsidTr="00412A59">
        <w:tc>
          <w:tcPr>
            <w:tcW w:w="8828" w:type="dxa"/>
          </w:tcPr>
          <w:p w14:paraId="5A059708" w14:textId="77777777" w:rsidR="00E01064" w:rsidRPr="00F3543E" w:rsidRDefault="00E01064" w:rsidP="00412A59">
            <w:pPr>
              <w:rPr>
                <w:sz w:val="24"/>
              </w:rPr>
            </w:pPr>
            <w:bookmarkStart w:id="1" w:name="_Hlk66376616"/>
            <w:r w:rsidRPr="00F3543E">
              <w:rPr>
                <w:rFonts w:ascii="Arial" w:hAnsi="Arial" w:cs="Arial"/>
                <w:sz w:val="24"/>
                <w:u w:val="single"/>
              </w:rPr>
              <w:t>OA 08</w:t>
            </w:r>
            <w:r w:rsidRPr="00F3543E">
              <w:rPr>
                <w:rFonts w:ascii="Arial" w:hAnsi="Arial" w:cs="Arial"/>
                <w:sz w:val="24"/>
              </w:rPr>
              <w:t>:</w:t>
            </w:r>
            <w:r w:rsidRPr="00F3543E">
              <w:t xml:space="preserve"> </w:t>
            </w:r>
            <w:r w:rsidRPr="00F3543E">
              <w:rPr>
                <w:sz w:val="24"/>
              </w:rPr>
              <w:t>Formular una interpretación de los textos literarios leídos o vistos, que sea coherente con su análisis, considerando:</w:t>
            </w:r>
          </w:p>
          <w:p w14:paraId="237FE174" w14:textId="77777777" w:rsidR="00E01064" w:rsidRPr="00F3543E" w:rsidRDefault="00E01064" w:rsidP="00412A59">
            <w:pPr>
              <w:pStyle w:val="Prrafodelista"/>
              <w:numPr>
                <w:ilvl w:val="0"/>
                <w:numId w:val="2"/>
              </w:numPr>
              <w:rPr>
                <w:rFonts w:ascii="Arial" w:hAnsi="Arial" w:cs="Arial"/>
                <w:sz w:val="24"/>
              </w:rPr>
            </w:pPr>
            <w:r w:rsidRPr="00F3543E">
              <w:rPr>
                <w:sz w:val="24"/>
              </w:rPr>
              <w:t>La relación de la obra con la visión de mundo y el contexto histórico en el que se ambienta y/o en el que fue creada.</w:t>
            </w:r>
          </w:p>
        </w:tc>
      </w:tr>
      <w:bookmarkEnd w:id="1"/>
    </w:tbl>
    <w:p w14:paraId="16BFC607" w14:textId="77777777" w:rsidR="00E01064" w:rsidRPr="00F3543E" w:rsidRDefault="00E01064" w:rsidP="00E01064">
      <w:pPr>
        <w:spacing w:after="0"/>
        <w:rPr>
          <w:rFonts w:ascii="Arial" w:eastAsia="Times New Roman" w:hAnsi="Arial" w:cs="Arial"/>
        </w:rPr>
      </w:pPr>
    </w:p>
    <w:p w14:paraId="561CA95F" w14:textId="77777777" w:rsidR="00E01064" w:rsidRPr="00F3543E" w:rsidRDefault="00E01064" w:rsidP="00E01064">
      <w:pPr>
        <w:spacing w:after="0"/>
        <w:rPr>
          <w:rFonts w:ascii="Arial" w:eastAsia="Times New Roman" w:hAnsi="Arial" w:cs="Arial"/>
        </w:rPr>
      </w:pPr>
    </w:p>
    <w:p w14:paraId="249A8F82" w14:textId="77777777" w:rsidR="00E01064" w:rsidRPr="00F3543E" w:rsidRDefault="00E01064" w:rsidP="00E01064">
      <w:pPr>
        <w:spacing w:after="0" w:line="240" w:lineRule="atLeast"/>
        <w:jc w:val="both"/>
        <w:rPr>
          <w:rFonts w:ascii="Arial Narrow" w:hAnsi="Arial Narrow"/>
          <w:b/>
        </w:rPr>
      </w:pPr>
      <w:r w:rsidRPr="00F3543E">
        <w:rPr>
          <w:rFonts w:ascii="Arial Narrow" w:hAnsi="Arial Narrow"/>
          <w:b/>
        </w:rPr>
        <w:t>Instrucciones:</w:t>
      </w:r>
    </w:p>
    <w:p w14:paraId="58803A94" w14:textId="77777777" w:rsidR="00E01064" w:rsidRPr="00F3543E" w:rsidRDefault="00E01064" w:rsidP="00E01064">
      <w:pPr>
        <w:spacing w:after="0" w:line="240" w:lineRule="atLeast"/>
        <w:jc w:val="both"/>
        <w:rPr>
          <w:rFonts w:ascii="Arial Narrow" w:hAnsi="Arial Narrow"/>
          <w:b/>
        </w:rPr>
      </w:pPr>
    </w:p>
    <w:p w14:paraId="4A541D20" w14:textId="77777777" w:rsidR="00E01064" w:rsidRPr="00F3543E" w:rsidRDefault="00E01064" w:rsidP="00E01064">
      <w:pPr>
        <w:pStyle w:val="Prrafodelista"/>
        <w:numPr>
          <w:ilvl w:val="0"/>
          <w:numId w:val="1"/>
        </w:numPr>
        <w:spacing w:after="0" w:line="240" w:lineRule="atLeast"/>
        <w:jc w:val="both"/>
        <w:rPr>
          <w:sz w:val="24"/>
        </w:rPr>
      </w:pPr>
      <w:r w:rsidRPr="00F3543E">
        <w:rPr>
          <w:sz w:val="24"/>
        </w:rPr>
        <w:t>La guía trabaja la recuperación de conocimientos previos vista en clases durante las semanas del 22 de marzo al 9 de abril.</w:t>
      </w:r>
    </w:p>
    <w:p w14:paraId="17EE3AE8" w14:textId="77777777" w:rsidR="00E01064" w:rsidRPr="00F3543E" w:rsidRDefault="00E01064" w:rsidP="00E01064">
      <w:pPr>
        <w:pStyle w:val="Prrafodelista"/>
        <w:numPr>
          <w:ilvl w:val="0"/>
          <w:numId w:val="1"/>
        </w:numPr>
        <w:spacing w:after="0" w:line="240" w:lineRule="atLeast"/>
        <w:jc w:val="both"/>
        <w:rPr>
          <w:sz w:val="24"/>
        </w:rPr>
      </w:pPr>
      <w:r w:rsidRPr="00F3543E">
        <w:rPr>
          <w:sz w:val="24"/>
        </w:rPr>
        <w:t>Recuerda subrayar las ideas importantes y desatacar elementos solicitados en las preguntas.</w:t>
      </w:r>
    </w:p>
    <w:p w14:paraId="29568770" w14:textId="77777777" w:rsidR="00E01064" w:rsidRPr="00F3543E" w:rsidRDefault="00E01064" w:rsidP="00E01064">
      <w:pPr>
        <w:pStyle w:val="Prrafodelista"/>
        <w:numPr>
          <w:ilvl w:val="0"/>
          <w:numId w:val="1"/>
        </w:numPr>
        <w:spacing w:after="0" w:line="240" w:lineRule="atLeast"/>
        <w:jc w:val="both"/>
        <w:rPr>
          <w:sz w:val="24"/>
        </w:rPr>
      </w:pPr>
      <w:r w:rsidRPr="00F3543E">
        <w:rPr>
          <w:sz w:val="24"/>
        </w:rPr>
        <w:t>La guía será revisada y retroalimentada cuando les toque volver a clases</w:t>
      </w:r>
    </w:p>
    <w:p w14:paraId="77968D28" w14:textId="6EB81769" w:rsidR="00E01064" w:rsidRPr="00E01064" w:rsidRDefault="00E01064" w:rsidP="00E01064">
      <w:pPr>
        <w:pStyle w:val="Prrafodelista"/>
        <w:numPr>
          <w:ilvl w:val="0"/>
          <w:numId w:val="1"/>
        </w:numPr>
        <w:spacing w:after="0" w:line="240" w:lineRule="atLeast"/>
        <w:jc w:val="both"/>
        <w:rPr>
          <w:rStyle w:val="Hipervnculo"/>
          <w:color w:val="auto"/>
          <w:sz w:val="24"/>
          <w:u w:val="none"/>
        </w:rPr>
      </w:pPr>
      <w:r w:rsidRPr="00F3543E">
        <w:rPr>
          <w:sz w:val="24"/>
        </w:rPr>
        <w:t xml:space="preserve">Recuerda que anta cualquier duda puedes comunicarte al correo: </w:t>
      </w:r>
      <w:hyperlink r:id="rId9" w:history="1">
        <w:r w:rsidRPr="00F3543E">
          <w:rPr>
            <w:rStyle w:val="Hipervnculo"/>
            <w:sz w:val="24"/>
          </w:rPr>
          <w:t>lpichuman@colegioelprado.cl</w:t>
        </w:r>
      </w:hyperlink>
    </w:p>
    <w:p w14:paraId="27670CC9" w14:textId="1B784FF9" w:rsidR="00E01064" w:rsidRDefault="00E01064" w:rsidP="00E01064">
      <w:pPr>
        <w:spacing w:after="0" w:line="240" w:lineRule="atLeast"/>
        <w:jc w:val="both"/>
        <w:rPr>
          <w:sz w:val="24"/>
        </w:rPr>
      </w:pPr>
    </w:p>
    <w:p w14:paraId="48ABC356" w14:textId="1F521F9A" w:rsidR="00E01064" w:rsidRDefault="00E01064" w:rsidP="00E01064">
      <w:pPr>
        <w:spacing w:after="0" w:line="240" w:lineRule="atLeast"/>
        <w:jc w:val="center"/>
        <w:rPr>
          <w:b/>
          <w:bCs/>
          <w:sz w:val="24"/>
        </w:rPr>
      </w:pPr>
      <w:r w:rsidRPr="00E01064">
        <w:rPr>
          <w:b/>
          <w:bCs/>
          <w:sz w:val="24"/>
        </w:rPr>
        <w:t>ORGULLO</w:t>
      </w:r>
    </w:p>
    <w:p w14:paraId="2C930C25" w14:textId="77777777" w:rsidR="002D20CA" w:rsidRPr="00E01064" w:rsidRDefault="002D20CA" w:rsidP="00E01064">
      <w:pPr>
        <w:spacing w:after="0" w:line="240" w:lineRule="atLeast"/>
        <w:jc w:val="center"/>
        <w:rPr>
          <w:b/>
          <w:bCs/>
          <w:sz w:val="24"/>
        </w:rPr>
      </w:pPr>
    </w:p>
    <w:p w14:paraId="3F5BD766" w14:textId="2045BFEF" w:rsidR="00E01064" w:rsidRPr="00E01064" w:rsidRDefault="00E01064" w:rsidP="00E01064">
      <w:pPr>
        <w:spacing w:after="0" w:line="240" w:lineRule="atLeast"/>
        <w:jc w:val="both"/>
        <w:rPr>
          <w:sz w:val="24"/>
        </w:rPr>
      </w:pPr>
      <w:r w:rsidRPr="00E01064">
        <w:rPr>
          <w:sz w:val="24"/>
        </w:rPr>
        <w:t xml:space="preserve">En varias ocasiones había oído decir que por la mente de quien está muriendo ahogado desfilan con vertiginosa rapidez los principales acontecimientos de su vida y siempre le había parecido absurda tal afirmación, hasta que un día ocurrió que estaba muriendo y mientras moría se acordó de cosas olvidadas, de la noticia del periódico según la cual en su infancia pobre él usaba zapatos agujerados, sin calcetines y se pintaba el dedo del pie para disimular el hoyo, pero él siempre había usado calcetines y zapatos sin hoyo, calcetines que su madre zurcía cuidadosamente, y se acordó del huevo de madera muy liso y suave que ella metía en los calcetines y zurcía, zurciendo todos los años de su infancia, y se acordó de que desde niño no le gustaba beber agua y si se bebía un vaso lleno se quedaba sin aire, y por eso permanecía el día entero sin beber una gota de líquido pues no tenía dinero para jugos o refrescos, y que a veces a escondidas de su madre hacía refresco con la pasta de dientes Kolynos, pero no siempre tenían pasta de dientes en su casa, y en el momento en que moría también se acordó de todas las mujeres que amó, o de casi todas, y también del piso de madera roja de una casa en la que había vivido, aunque angustiado no logró recordar qué casa era aquella, y también del reloj de bolsillo ordinario que rompió el primer día que lo usó, y también del saco [chaqueta] de franela azul, y del dolor que lo había hecho arrastrarse por el suelo, y del médico que decía que necesitaba hacerle una radiografía de las vías urinarias, y cuanto más lo cercaba la muerte </w:t>
      </w:r>
      <w:r w:rsidRPr="00E01064">
        <w:rPr>
          <w:sz w:val="24"/>
        </w:rPr>
        <w:lastRenderedPageBreak/>
        <w:t>más se mezclaban los recuerdos antiguos con los recientes, él llegando atrasado al</w:t>
      </w:r>
      <w:r>
        <w:rPr>
          <w:sz w:val="24"/>
        </w:rPr>
        <w:t xml:space="preserve"> </w:t>
      </w:r>
      <w:r w:rsidRPr="00E01064">
        <w:rPr>
          <w:sz w:val="24"/>
        </w:rPr>
        <w:t>consultorio del médico que ya estaba vestido para salir, ya hasta había permitido que se fuera la enfermera, y el médico con prisa, ansioso como alguien que va a encontrar a una novia muy deseada, mandándole que se quitara el saco, se levantara las mangas de la camisa y que se acostara en una cama metálica, explicándole que a fin de cuentas la radiografía no se tardaría mucho, solo había que inyectar el contraste y sacar las placas, y el médico se inclinó sobre la cama para aplicar el contraste en la vena del brazo y él sintió el olor delicado de su perfume y pudo observar su corbata de bolitas, y no pasó mucho tiempo cuando empezó a sentir que la laringe se le cerraba impidiéndole respirar y él intentó alertar al médico pero no logró emitir sonido alguno y todas las reacciones vinieron a su mente, la noticia del periódico, el saco azul, el piso de madera, las mujeres, el huevo liso de madera de su madre, mientras el médico en una esquina del consultorio hablaba por teléfono en voz baja, y como sabía que se estaba muriendo golpeó en la cama de metal con fuerza, el médico se asustó y después muy nervioso sacaba los cajones de los armarios, maldiciendo, culpando a la enfermera y diciéndole a él que se calmara, que iba a ponerle una inyección antialérgica, pero no encontraba dónde estaba el maldito medicamento, y él pensó me estoy muriendo sofocado, la vida y la muerte corriendo al parejo, y consciente de que su muerte era inminente e inevitable, se acordó de las palabras de un poema, debo morir pero eso es todo lo que haré por la Muerte, pues siempre se había rehusado a tener el corazón atormentado por ella, y en ese momento en que moría no iba a dejar que ella se hiciera cargo de su alma, pues lo más que la Muerte haría de él sería un muerto, así es que pensó en la vida, en las mujeres que había conocido, en su madre zurciendo calcetines, en el huevo liso de madera, en la noticia del periódico, y golpeó con fuerza la mesa de metal, ¡bam!, ¡bam!, ¡bam!, estoy pensando en las mujeres que amé, ¡bam!, ¡bam!, ¡bam!, pensando en mi madre, y en ese momento el médico, sin saber qué hacer, atormentado y sobresaltado por los ruidosos golpes que él descargaba en la cama metálica, lo miró con gran conmiseración y tristeza, y él gritó nuevamente ¡bam!, ¡bam!, que perdonaba al médico, ¡bam!, ¡bam!, que perdonaba a todo el mundo, mientras su mente recorría velozmente las reminiscencias de la vida, y el médico, ahora entregado a su impotencia, desesperado y confundido, le quitó los zapatos y le levantó la cabeza y vio sus pies vestidos con calcetines negros, y vio en el calcetín del pie derecho un hoyo que dejaba aparecer un pedazo del dedo grande, y se acordó de cuán orgullosa era su madre y de que él también era muy orgulloso y que eso siempre había sido su ruina y su salvación, y pensó no voy a morirme aquí con un hoyo en el calcetín, no va a ser esa la imagen final que le voy a dejar al mundo, y contrajo todos los músculos del cuerpo, se curvó en la cama como un alacrán ardiendo en el fuego y en un esfuerzo brutal logró que el aire penetrara en su laringe con un ruido aterrador, y cuando el aire era expelido de sus pulmones hizo un ruido aún más bestial y horrible, y se escapó de la Muerte y ya no pensó en nada. El médico, sentado en una silla, se limpió el sudor del rostro. Él se levantó de la cama metálica y se puso los zapatos.</w:t>
      </w:r>
    </w:p>
    <w:p w14:paraId="654BD992" w14:textId="77777777" w:rsidR="00E01064" w:rsidRDefault="00E01064" w:rsidP="00E01064">
      <w:pPr>
        <w:spacing w:after="0" w:line="240" w:lineRule="atLeast"/>
        <w:jc w:val="right"/>
        <w:rPr>
          <w:sz w:val="24"/>
        </w:rPr>
      </w:pPr>
    </w:p>
    <w:p w14:paraId="71A0D0DB" w14:textId="0ABF3B1F" w:rsidR="00E01064" w:rsidRPr="00E01064" w:rsidRDefault="00E01064" w:rsidP="00E01064">
      <w:pPr>
        <w:spacing w:after="0" w:line="240" w:lineRule="atLeast"/>
        <w:jc w:val="right"/>
        <w:rPr>
          <w:sz w:val="24"/>
        </w:rPr>
      </w:pPr>
      <w:r w:rsidRPr="00E01064">
        <w:rPr>
          <w:sz w:val="24"/>
        </w:rPr>
        <w:t>Fonseca, R. (1998). Orgullo. En Los mejores relatos. México: Alfaguara.</w:t>
      </w:r>
    </w:p>
    <w:p w14:paraId="1B74A9B7" w14:textId="29E6908E" w:rsidR="00746C7E" w:rsidRDefault="00746C7E"/>
    <w:p w14:paraId="5D17F775" w14:textId="77777777" w:rsidR="00E01064" w:rsidRDefault="00E01064" w:rsidP="00E01064">
      <w:pPr>
        <w:pStyle w:val="Default"/>
      </w:pPr>
    </w:p>
    <w:p w14:paraId="7B7D1BFE" w14:textId="77777777" w:rsidR="00E01064" w:rsidRDefault="00E01064" w:rsidP="00E01064">
      <w:pPr>
        <w:pStyle w:val="Default"/>
        <w:numPr>
          <w:ilvl w:val="0"/>
          <w:numId w:val="3"/>
        </w:numPr>
        <w:rPr>
          <w:sz w:val="22"/>
          <w:szCs w:val="22"/>
        </w:rPr>
      </w:pPr>
      <w:r>
        <w:rPr>
          <w:b/>
          <w:bCs/>
          <w:sz w:val="22"/>
          <w:szCs w:val="22"/>
        </w:rPr>
        <w:t>Vocabulario contextual</w:t>
      </w:r>
      <w:r>
        <w:rPr>
          <w:sz w:val="22"/>
          <w:szCs w:val="22"/>
        </w:rPr>
        <w:t xml:space="preserve">: Explica brevemente el significado de las palabras ennegrecidas en las siguientes oraciones, dándole sentido a la frase del texto (2 punto cada ejercicio). </w:t>
      </w:r>
    </w:p>
    <w:p w14:paraId="6391EF2A" w14:textId="77777777" w:rsidR="002D20CA" w:rsidRDefault="002D20CA" w:rsidP="00E01064">
      <w:pPr>
        <w:pStyle w:val="Default"/>
        <w:rPr>
          <w:b/>
          <w:bCs/>
          <w:sz w:val="22"/>
          <w:szCs w:val="22"/>
        </w:rPr>
      </w:pPr>
    </w:p>
    <w:p w14:paraId="09A7CCF9" w14:textId="59386545" w:rsidR="00E01064" w:rsidRDefault="00E01064" w:rsidP="00E01064">
      <w:pPr>
        <w:pStyle w:val="Default"/>
        <w:rPr>
          <w:sz w:val="22"/>
          <w:szCs w:val="22"/>
        </w:rPr>
      </w:pPr>
      <w:r>
        <w:rPr>
          <w:b/>
          <w:bCs/>
          <w:sz w:val="22"/>
          <w:szCs w:val="22"/>
        </w:rPr>
        <w:t>Ejemplo</w:t>
      </w:r>
      <w:r>
        <w:rPr>
          <w:sz w:val="22"/>
          <w:szCs w:val="22"/>
        </w:rPr>
        <w:t xml:space="preserve">: ‘(…) los individuos comparten ciertas lealtades grupales o características tales como religión, género, clase, </w:t>
      </w:r>
      <w:r>
        <w:rPr>
          <w:b/>
          <w:bCs/>
          <w:sz w:val="22"/>
          <w:szCs w:val="22"/>
        </w:rPr>
        <w:t>etnia</w:t>
      </w:r>
      <w:r>
        <w:rPr>
          <w:sz w:val="22"/>
          <w:szCs w:val="22"/>
        </w:rPr>
        <w:t xml:space="preserve">, profesión, sexualidad, nacionalidad’. </w:t>
      </w:r>
    </w:p>
    <w:p w14:paraId="09EE6AAE" w14:textId="77777777" w:rsidR="002D20CA" w:rsidRDefault="002D20CA" w:rsidP="00E01064">
      <w:pPr>
        <w:pStyle w:val="Default"/>
        <w:rPr>
          <w:sz w:val="22"/>
          <w:szCs w:val="22"/>
        </w:rPr>
      </w:pPr>
    </w:p>
    <w:p w14:paraId="056F1CF1" w14:textId="1A7F592C" w:rsidR="00E01064" w:rsidRDefault="00E01064" w:rsidP="00E01064">
      <w:pPr>
        <w:pStyle w:val="Default"/>
        <w:rPr>
          <w:sz w:val="22"/>
          <w:szCs w:val="22"/>
        </w:rPr>
      </w:pPr>
      <w:r>
        <w:rPr>
          <w:sz w:val="22"/>
          <w:szCs w:val="22"/>
        </w:rPr>
        <w:t xml:space="preserve">En la frase anterior, la palabra ‘etnia’ es parte de las características que comparten los individuos, en específico la comunidad racial y lingüística. </w:t>
      </w:r>
    </w:p>
    <w:p w14:paraId="12E347B2" w14:textId="77777777" w:rsidR="002D20CA" w:rsidRDefault="002D20CA" w:rsidP="00E01064">
      <w:pPr>
        <w:pStyle w:val="Default"/>
        <w:rPr>
          <w:rFonts w:ascii="Wingdings" w:hAnsi="Wingdings" w:cs="Wingdings"/>
          <w:sz w:val="22"/>
          <w:szCs w:val="22"/>
        </w:rPr>
      </w:pPr>
    </w:p>
    <w:p w14:paraId="12B5EAAC" w14:textId="300D8CE7" w:rsidR="00E01064" w:rsidRDefault="00E01064" w:rsidP="00E0106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‘por la mente de quien está muriendo ahogado desfilan con </w:t>
      </w:r>
      <w:r>
        <w:rPr>
          <w:b/>
          <w:bCs/>
          <w:sz w:val="22"/>
          <w:szCs w:val="22"/>
        </w:rPr>
        <w:t xml:space="preserve">vertiginosa </w:t>
      </w:r>
      <w:r>
        <w:rPr>
          <w:sz w:val="22"/>
          <w:szCs w:val="22"/>
        </w:rPr>
        <w:t xml:space="preserve">rapidez los principales acontecimientos de su vida’. </w:t>
      </w:r>
    </w:p>
    <w:p w14:paraId="67F886E6" w14:textId="77777777" w:rsidR="00E01064" w:rsidRDefault="00E01064" w:rsidP="00E01064">
      <w:pPr>
        <w:pStyle w:val="Default"/>
        <w:rPr>
          <w:sz w:val="22"/>
          <w:szCs w:val="22"/>
        </w:rPr>
      </w:pPr>
    </w:p>
    <w:p w14:paraId="445C0B28" w14:textId="34423FF9" w:rsidR="00E01064" w:rsidRDefault="00E01064" w:rsidP="00E01064">
      <w:pPr>
        <w:pStyle w:val="Default"/>
        <w:rPr>
          <w:sz w:val="22"/>
          <w:szCs w:val="22"/>
        </w:rPr>
      </w:pPr>
      <w:r>
        <w:rPr>
          <w:sz w:val="22"/>
          <w:szCs w:val="22"/>
        </w:rPr>
        <w:t xml:space="preserve">________________________________________________________________________________________________________________________________________________________________ </w:t>
      </w:r>
    </w:p>
    <w:p w14:paraId="5BF4FDBE" w14:textId="77777777" w:rsidR="002D20CA" w:rsidRDefault="002D20CA" w:rsidP="00E01064">
      <w:pPr>
        <w:pStyle w:val="Default"/>
        <w:rPr>
          <w:rFonts w:ascii="Wingdings" w:hAnsi="Wingdings" w:cs="Wingdings"/>
          <w:sz w:val="22"/>
          <w:szCs w:val="22"/>
        </w:rPr>
      </w:pPr>
    </w:p>
    <w:p w14:paraId="1A24E310" w14:textId="6C9CF1CC" w:rsidR="00E01064" w:rsidRDefault="00E01064" w:rsidP="00E0106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‘calcetines que su madre </w:t>
      </w:r>
      <w:r>
        <w:rPr>
          <w:b/>
          <w:bCs/>
          <w:sz w:val="22"/>
          <w:szCs w:val="22"/>
        </w:rPr>
        <w:t xml:space="preserve">zurcía </w:t>
      </w:r>
      <w:r>
        <w:rPr>
          <w:sz w:val="22"/>
          <w:szCs w:val="22"/>
        </w:rPr>
        <w:t>cuidadosamente’</w:t>
      </w:r>
      <w:r>
        <w:rPr>
          <w:b/>
          <w:bCs/>
          <w:sz w:val="22"/>
          <w:szCs w:val="22"/>
        </w:rPr>
        <w:t xml:space="preserve">. </w:t>
      </w:r>
    </w:p>
    <w:p w14:paraId="14279503" w14:textId="77777777" w:rsidR="00E01064" w:rsidRDefault="00E01064" w:rsidP="00E01064">
      <w:pPr>
        <w:pStyle w:val="Default"/>
        <w:rPr>
          <w:sz w:val="22"/>
          <w:szCs w:val="22"/>
        </w:rPr>
      </w:pPr>
    </w:p>
    <w:p w14:paraId="4D8C5068" w14:textId="60B74BBF" w:rsidR="00E01064" w:rsidRDefault="00E01064" w:rsidP="00E01064">
      <w:pPr>
        <w:pStyle w:val="Default"/>
        <w:rPr>
          <w:sz w:val="22"/>
          <w:szCs w:val="22"/>
        </w:rPr>
      </w:pPr>
      <w:r>
        <w:rPr>
          <w:b/>
          <w:bCs/>
          <w:sz w:val="22"/>
          <w:szCs w:val="22"/>
        </w:rPr>
        <w:t xml:space="preserve">________________________________________________________________________________________________________________________________________________________________ </w:t>
      </w:r>
    </w:p>
    <w:p w14:paraId="5A176736" w14:textId="77777777" w:rsidR="002D20CA" w:rsidRDefault="002D20CA" w:rsidP="00E01064">
      <w:pPr>
        <w:pStyle w:val="Default"/>
        <w:rPr>
          <w:rFonts w:ascii="Wingdings" w:hAnsi="Wingdings" w:cs="Wingdings"/>
          <w:sz w:val="22"/>
          <w:szCs w:val="22"/>
        </w:rPr>
      </w:pPr>
    </w:p>
    <w:p w14:paraId="1AF58817" w14:textId="72E1C38A" w:rsidR="00E01064" w:rsidRDefault="00E01064" w:rsidP="00E0106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‘y también del saco[chaqueta] de </w:t>
      </w:r>
      <w:r>
        <w:rPr>
          <w:b/>
          <w:bCs/>
          <w:sz w:val="22"/>
          <w:szCs w:val="22"/>
        </w:rPr>
        <w:t xml:space="preserve">franela </w:t>
      </w:r>
      <w:r>
        <w:rPr>
          <w:sz w:val="22"/>
          <w:szCs w:val="22"/>
        </w:rPr>
        <w:t xml:space="preserve">azul. </w:t>
      </w:r>
    </w:p>
    <w:p w14:paraId="587299D2" w14:textId="77777777" w:rsidR="00E01064" w:rsidRDefault="00E01064" w:rsidP="00E01064">
      <w:pPr>
        <w:pStyle w:val="Default"/>
        <w:rPr>
          <w:sz w:val="22"/>
          <w:szCs w:val="22"/>
        </w:rPr>
      </w:pPr>
    </w:p>
    <w:p w14:paraId="27207EA9" w14:textId="77777777" w:rsidR="002D20CA" w:rsidRDefault="00E01064" w:rsidP="00E01064">
      <w:pPr>
        <w:pStyle w:val="Default"/>
        <w:rPr>
          <w:sz w:val="22"/>
          <w:szCs w:val="22"/>
        </w:rPr>
      </w:pPr>
      <w:r>
        <w:rPr>
          <w:sz w:val="22"/>
          <w:szCs w:val="22"/>
        </w:rPr>
        <w:t>________________________________________________________________________________________________________________________________________________________________</w:t>
      </w:r>
    </w:p>
    <w:p w14:paraId="3F83E15C" w14:textId="6E575338" w:rsidR="00E01064" w:rsidRDefault="00E01064" w:rsidP="00E01064">
      <w:pPr>
        <w:pStyle w:val="Default"/>
        <w:rPr>
          <w:sz w:val="22"/>
          <w:szCs w:val="22"/>
        </w:rPr>
      </w:pPr>
      <w:r>
        <w:rPr>
          <w:sz w:val="22"/>
          <w:szCs w:val="22"/>
        </w:rPr>
        <w:t xml:space="preserve"> </w:t>
      </w:r>
    </w:p>
    <w:p w14:paraId="15939143" w14:textId="77777777" w:rsidR="002D20CA" w:rsidRDefault="002D20CA" w:rsidP="00E01064">
      <w:pPr>
        <w:pStyle w:val="Default"/>
        <w:rPr>
          <w:rFonts w:ascii="Wingdings" w:hAnsi="Wingdings" w:cs="Wingdings"/>
          <w:sz w:val="22"/>
          <w:szCs w:val="22"/>
        </w:rPr>
      </w:pPr>
    </w:p>
    <w:p w14:paraId="4169589E" w14:textId="440BD913" w:rsidR="00E01064" w:rsidRDefault="00E01064" w:rsidP="00E0106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‘consciente de que su muerte era </w:t>
      </w:r>
      <w:r>
        <w:rPr>
          <w:b/>
          <w:bCs/>
          <w:sz w:val="22"/>
          <w:szCs w:val="22"/>
        </w:rPr>
        <w:t xml:space="preserve">inminente </w:t>
      </w:r>
      <w:r>
        <w:rPr>
          <w:sz w:val="22"/>
          <w:szCs w:val="22"/>
        </w:rPr>
        <w:t xml:space="preserve">e inevitable’. </w:t>
      </w:r>
    </w:p>
    <w:p w14:paraId="01798935" w14:textId="77777777" w:rsidR="00E01064" w:rsidRDefault="00E01064" w:rsidP="00E01064">
      <w:pPr>
        <w:pStyle w:val="Default"/>
        <w:rPr>
          <w:sz w:val="22"/>
          <w:szCs w:val="22"/>
        </w:rPr>
      </w:pPr>
    </w:p>
    <w:p w14:paraId="2E9167A2" w14:textId="228CBD29" w:rsidR="00E01064" w:rsidRDefault="00E01064" w:rsidP="00E01064">
      <w:pPr>
        <w:pStyle w:val="Default"/>
        <w:rPr>
          <w:sz w:val="22"/>
          <w:szCs w:val="22"/>
        </w:rPr>
      </w:pPr>
      <w:r>
        <w:rPr>
          <w:sz w:val="22"/>
          <w:szCs w:val="22"/>
        </w:rPr>
        <w:t xml:space="preserve">________________________________________________________________________________________________________________________________________________________________ </w:t>
      </w:r>
    </w:p>
    <w:p w14:paraId="4A1813A5" w14:textId="77777777" w:rsidR="002D20CA" w:rsidRDefault="002D20CA" w:rsidP="00E01064">
      <w:pPr>
        <w:pStyle w:val="Default"/>
        <w:rPr>
          <w:rFonts w:ascii="Wingdings" w:hAnsi="Wingdings" w:cs="Wingdings"/>
          <w:sz w:val="22"/>
          <w:szCs w:val="22"/>
        </w:rPr>
      </w:pPr>
    </w:p>
    <w:p w14:paraId="1B41803B" w14:textId="0C418F03" w:rsidR="00E01064" w:rsidRDefault="00E01064" w:rsidP="00E0106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‘lo miró con gran </w:t>
      </w:r>
      <w:r>
        <w:rPr>
          <w:b/>
          <w:bCs/>
          <w:sz w:val="22"/>
          <w:szCs w:val="22"/>
        </w:rPr>
        <w:t xml:space="preserve">conmiseración </w:t>
      </w:r>
      <w:r>
        <w:rPr>
          <w:sz w:val="22"/>
          <w:szCs w:val="22"/>
        </w:rPr>
        <w:t xml:space="preserve">y tristeza’. </w:t>
      </w:r>
    </w:p>
    <w:p w14:paraId="3AE11643" w14:textId="77777777" w:rsidR="00E01064" w:rsidRDefault="00E01064" w:rsidP="00E01064">
      <w:pPr>
        <w:pStyle w:val="Default"/>
        <w:rPr>
          <w:sz w:val="22"/>
          <w:szCs w:val="22"/>
        </w:rPr>
      </w:pPr>
    </w:p>
    <w:p w14:paraId="681FDAB9" w14:textId="18B68B91" w:rsidR="00E01064" w:rsidRDefault="00E01064" w:rsidP="00E01064">
      <w:pPr>
        <w:pStyle w:val="Default"/>
        <w:rPr>
          <w:sz w:val="22"/>
          <w:szCs w:val="22"/>
        </w:rPr>
      </w:pPr>
      <w:r>
        <w:rPr>
          <w:sz w:val="22"/>
          <w:szCs w:val="22"/>
        </w:rPr>
        <w:t xml:space="preserve">________________________________________________________________________________________________________________________________________________________________ </w:t>
      </w:r>
    </w:p>
    <w:p w14:paraId="76954369" w14:textId="77777777" w:rsidR="002D20CA" w:rsidRDefault="002D20CA" w:rsidP="00E01064">
      <w:pPr>
        <w:pStyle w:val="Default"/>
        <w:rPr>
          <w:rFonts w:ascii="Wingdings" w:hAnsi="Wingdings" w:cs="Wingdings"/>
          <w:sz w:val="22"/>
          <w:szCs w:val="22"/>
        </w:rPr>
      </w:pPr>
    </w:p>
    <w:p w14:paraId="2916CD37" w14:textId="2E14FF5C" w:rsidR="00E01064" w:rsidRDefault="00E01064" w:rsidP="00E01064">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‘mientras su mente recorría velozmente las </w:t>
      </w:r>
      <w:r>
        <w:rPr>
          <w:b/>
          <w:bCs/>
          <w:sz w:val="22"/>
          <w:szCs w:val="22"/>
        </w:rPr>
        <w:t xml:space="preserve">reminiscencias </w:t>
      </w:r>
      <w:r>
        <w:rPr>
          <w:sz w:val="22"/>
          <w:szCs w:val="22"/>
        </w:rPr>
        <w:t>de la vida</w:t>
      </w:r>
      <w:r>
        <w:rPr>
          <w:b/>
          <w:bCs/>
          <w:sz w:val="22"/>
          <w:szCs w:val="22"/>
        </w:rPr>
        <w:t xml:space="preserve">’ </w:t>
      </w:r>
      <w:r>
        <w:rPr>
          <w:sz w:val="22"/>
          <w:szCs w:val="22"/>
        </w:rPr>
        <w:t xml:space="preserve">. </w:t>
      </w:r>
    </w:p>
    <w:p w14:paraId="6ACB80EF" w14:textId="77777777" w:rsidR="00E01064" w:rsidRDefault="00E01064" w:rsidP="00E01064">
      <w:pPr>
        <w:pStyle w:val="Default"/>
        <w:rPr>
          <w:sz w:val="22"/>
          <w:szCs w:val="22"/>
        </w:rPr>
      </w:pPr>
    </w:p>
    <w:p w14:paraId="1C1E3561" w14:textId="57480EED" w:rsidR="00E01064" w:rsidRDefault="00E01064" w:rsidP="00E01064">
      <w:pPr>
        <w:pStyle w:val="Default"/>
        <w:rPr>
          <w:sz w:val="22"/>
          <w:szCs w:val="22"/>
        </w:rPr>
      </w:pPr>
      <w:r>
        <w:rPr>
          <w:sz w:val="22"/>
          <w:szCs w:val="22"/>
        </w:rPr>
        <w:t xml:space="preserve">________________________________________________________________________________________________________________________________________________________________ </w:t>
      </w:r>
    </w:p>
    <w:p w14:paraId="55E10B34" w14:textId="77777777" w:rsidR="002D20CA" w:rsidRDefault="002D20CA" w:rsidP="00E01064">
      <w:pPr>
        <w:pStyle w:val="Default"/>
        <w:rPr>
          <w:rFonts w:ascii="Wingdings" w:hAnsi="Wingdings" w:cs="Wingdings"/>
          <w:sz w:val="22"/>
          <w:szCs w:val="22"/>
        </w:rPr>
      </w:pPr>
    </w:p>
    <w:p w14:paraId="4DF29B16" w14:textId="4A835D97" w:rsidR="00E01064" w:rsidRDefault="00E01064" w:rsidP="00E01064">
      <w:pPr>
        <w:pStyle w:val="Default"/>
        <w:rPr>
          <w:sz w:val="22"/>
          <w:szCs w:val="22"/>
        </w:rPr>
      </w:pPr>
      <w:r>
        <w:rPr>
          <w:rFonts w:ascii="Wingdings" w:hAnsi="Wingdings" w:cs="Wingdings"/>
          <w:sz w:val="22"/>
          <w:szCs w:val="22"/>
        </w:rPr>
        <w:t>▪</w:t>
      </w:r>
      <w:r w:rsidR="002D20CA">
        <w:rPr>
          <w:rFonts w:ascii="Wingdings" w:hAnsi="Wingdings" w:cs="Wingdings"/>
          <w:sz w:val="22"/>
          <w:szCs w:val="22"/>
        </w:rPr>
        <w:t></w:t>
      </w:r>
      <w:r>
        <w:rPr>
          <w:sz w:val="22"/>
          <w:szCs w:val="22"/>
        </w:rPr>
        <w:t xml:space="preserve">‘ y cuando el aire era </w:t>
      </w:r>
      <w:r>
        <w:rPr>
          <w:b/>
          <w:bCs/>
          <w:sz w:val="22"/>
          <w:szCs w:val="22"/>
        </w:rPr>
        <w:t xml:space="preserve">expelido </w:t>
      </w:r>
      <w:r>
        <w:rPr>
          <w:sz w:val="22"/>
          <w:szCs w:val="22"/>
        </w:rPr>
        <w:t xml:space="preserve">de sus pulmones hizo un ruido aún más bestial y horrible’ </w:t>
      </w:r>
    </w:p>
    <w:p w14:paraId="6F347474" w14:textId="77777777" w:rsidR="00E01064" w:rsidRDefault="00E01064" w:rsidP="00E01064">
      <w:pPr>
        <w:pStyle w:val="Default"/>
        <w:rPr>
          <w:sz w:val="22"/>
          <w:szCs w:val="22"/>
        </w:rPr>
      </w:pPr>
    </w:p>
    <w:p w14:paraId="4A6481B2" w14:textId="2CAA4738" w:rsidR="00E01064" w:rsidRDefault="00E01064" w:rsidP="00E01064">
      <w:pPr>
        <w:pStyle w:val="Default"/>
        <w:rPr>
          <w:sz w:val="22"/>
          <w:szCs w:val="22"/>
        </w:rPr>
      </w:pPr>
      <w:r>
        <w:rPr>
          <w:sz w:val="22"/>
          <w:szCs w:val="22"/>
        </w:rPr>
        <w:t xml:space="preserve">________________________________________________________________________________________________________________________________________________________________ </w:t>
      </w:r>
    </w:p>
    <w:p w14:paraId="56398E7E" w14:textId="77777777" w:rsidR="002D20CA" w:rsidRPr="002D20CA" w:rsidRDefault="002D20CA" w:rsidP="002D20CA">
      <w:pPr>
        <w:pStyle w:val="Default"/>
        <w:rPr>
          <w:sz w:val="22"/>
          <w:szCs w:val="22"/>
        </w:rPr>
      </w:pPr>
    </w:p>
    <w:p w14:paraId="0CD077BD" w14:textId="3F40717F" w:rsidR="00E01064" w:rsidRDefault="00E01064" w:rsidP="002D20CA">
      <w:pPr>
        <w:pStyle w:val="Default"/>
        <w:rPr>
          <w:sz w:val="22"/>
          <w:szCs w:val="22"/>
        </w:rPr>
      </w:pPr>
      <w:r>
        <w:rPr>
          <w:b/>
          <w:bCs/>
          <w:sz w:val="22"/>
          <w:szCs w:val="22"/>
        </w:rPr>
        <w:t xml:space="preserve">Preguntas de profundización </w:t>
      </w:r>
    </w:p>
    <w:p w14:paraId="348E3A9E" w14:textId="77777777" w:rsidR="00E01064" w:rsidRDefault="00E01064" w:rsidP="00E01064">
      <w:pPr>
        <w:pStyle w:val="Default"/>
        <w:rPr>
          <w:sz w:val="22"/>
          <w:szCs w:val="22"/>
        </w:rPr>
      </w:pPr>
    </w:p>
    <w:p w14:paraId="4F6B98A3" w14:textId="266574C7" w:rsidR="00E01064" w:rsidRDefault="00E01064" w:rsidP="002D20CA">
      <w:pPr>
        <w:pStyle w:val="Default"/>
        <w:numPr>
          <w:ilvl w:val="0"/>
          <w:numId w:val="5"/>
        </w:numPr>
        <w:rPr>
          <w:sz w:val="22"/>
          <w:szCs w:val="22"/>
        </w:rPr>
      </w:pPr>
      <w:r>
        <w:rPr>
          <w:sz w:val="22"/>
          <w:szCs w:val="22"/>
        </w:rPr>
        <w:t xml:space="preserve"> ¿Qué sabemos acerca del protagonista del cuento? Caracterízalo a partir de lo narrado. </w:t>
      </w:r>
    </w:p>
    <w:p w14:paraId="6DCB8BDD" w14:textId="77777777" w:rsidR="00E01064" w:rsidRDefault="00E01064" w:rsidP="00E01064">
      <w:pPr>
        <w:pStyle w:val="Default"/>
        <w:rPr>
          <w:sz w:val="22"/>
          <w:szCs w:val="22"/>
        </w:rPr>
      </w:pPr>
    </w:p>
    <w:p w14:paraId="34C197A5" w14:textId="3004831C" w:rsidR="00E01064" w:rsidRDefault="00E01064" w:rsidP="00E01064">
      <w:pPr>
        <w:pStyle w:val="Default"/>
        <w:rPr>
          <w:sz w:val="22"/>
          <w:szCs w:val="22"/>
        </w:rPr>
      </w:pPr>
      <w:r>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DA197C1" w14:textId="77777777" w:rsidR="002D20CA" w:rsidRDefault="002D20CA" w:rsidP="00E01064">
      <w:pPr>
        <w:pStyle w:val="Default"/>
        <w:rPr>
          <w:sz w:val="22"/>
          <w:szCs w:val="22"/>
        </w:rPr>
      </w:pPr>
    </w:p>
    <w:p w14:paraId="01E36040" w14:textId="7664125D" w:rsidR="00E01064" w:rsidRDefault="00E01064" w:rsidP="002D20CA">
      <w:pPr>
        <w:pStyle w:val="Default"/>
        <w:numPr>
          <w:ilvl w:val="0"/>
          <w:numId w:val="5"/>
        </w:numPr>
        <w:rPr>
          <w:sz w:val="22"/>
          <w:szCs w:val="22"/>
        </w:rPr>
      </w:pPr>
      <w:r>
        <w:rPr>
          <w:sz w:val="22"/>
          <w:szCs w:val="22"/>
        </w:rPr>
        <w:t xml:space="preserve"> ¿En qué situación se encuentra el protagonista? Descríbela </w:t>
      </w:r>
    </w:p>
    <w:p w14:paraId="0AF0196C" w14:textId="77777777" w:rsidR="00E01064" w:rsidRDefault="00E01064" w:rsidP="00E01064">
      <w:pPr>
        <w:pStyle w:val="Default"/>
        <w:rPr>
          <w:sz w:val="22"/>
          <w:szCs w:val="22"/>
        </w:rPr>
      </w:pPr>
    </w:p>
    <w:p w14:paraId="241DE9CE" w14:textId="77777777" w:rsidR="002D20CA" w:rsidRDefault="00E01064" w:rsidP="00E01064">
      <w:pPr>
        <w:pStyle w:val="Default"/>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A677E3" w14:textId="2EE0FB28" w:rsidR="002D20CA" w:rsidRDefault="002D20CA" w:rsidP="00E01064">
      <w:pPr>
        <w:pStyle w:val="Default"/>
        <w:rPr>
          <w:sz w:val="22"/>
          <w:szCs w:val="22"/>
        </w:rPr>
      </w:pPr>
    </w:p>
    <w:p w14:paraId="3EDEF84F" w14:textId="77777777" w:rsidR="002D20CA" w:rsidRPr="002D20CA" w:rsidRDefault="002D20CA" w:rsidP="002D20CA">
      <w:pPr>
        <w:autoSpaceDE w:val="0"/>
        <w:autoSpaceDN w:val="0"/>
        <w:adjustRightInd w:val="0"/>
        <w:spacing w:after="0" w:line="240" w:lineRule="auto"/>
        <w:rPr>
          <w:rFonts w:ascii="Calibri" w:hAnsi="Calibri" w:cs="Calibri"/>
          <w:color w:val="000000"/>
        </w:rPr>
      </w:pPr>
      <w:r w:rsidRPr="002D20CA">
        <w:rPr>
          <w:rFonts w:ascii="Century Gothic" w:hAnsi="Century Gothic" w:cs="Century Gothic"/>
          <w:color w:val="000000"/>
        </w:rPr>
        <w:t xml:space="preserve">7. ¿Por qué crees que el cuento está escrito sin división de párrafos? Fundamenta. </w:t>
      </w:r>
    </w:p>
    <w:p w14:paraId="0AE8BAC1" w14:textId="77777777" w:rsidR="002D20CA" w:rsidRPr="002D20CA" w:rsidRDefault="002D20CA" w:rsidP="002D20CA">
      <w:pPr>
        <w:autoSpaceDE w:val="0"/>
        <w:autoSpaceDN w:val="0"/>
        <w:adjustRightInd w:val="0"/>
        <w:spacing w:after="0" w:line="240" w:lineRule="auto"/>
        <w:rPr>
          <w:rFonts w:ascii="Calibri" w:hAnsi="Calibri" w:cs="Calibri"/>
          <w:color w:val="000000"/>
        </w:rPr>
      </w:pPr>
    </w:p>
    <w:p w14:paraId="1D513F9A" w14:textId="67715DA1" w:rsidR="002D20CA" w:rsidRPr="002D20CA" w:rsidRDefault="002D20CA" w:rsidP="002D20CA">
      <w:pPr>
        <w:autoSpaceDE w:val="0"/>
        <w:autoSpaceDN w:val="0"/>
        <w:adjustRightInd w:val="0"/>
        <w:spacing w:after="0" w:line="240" w:lineRule="auto"/>
        <w:rPr>
          <w:rFonts w:ascii="Calibri" w:hAnsi="Calibri" w:cs="Calibri"/>
          <w:color w:val="000000"/>
        </w:rPr>
      </w:pPr>
      <w:r w:rsidRPr="002D20CA">
        <w:rPr>
          <w:rFonts w:ascii="Century Gothic" w:hAnsi="Century Gothic" w:cs="Century Gothic"/>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545F189" w14:textId="77777777" w:rsidR="002D20CA" w:rsidRDefault="002D20CA" w:rsidP="002D20CA">
      <w:pPr>
        <w:autoSpaceDE w:val="0"/>
        <w:autoSpaceDN w:val="0"/>
        <w:adjustRightInd w:val="0"/>
        <w:spacing w:after="0" w:line="240" w:lineRule="auto"/>
        <w:rPr>
          <w:rFonts w:ascii="Century Gothic" w:hAnsi="Century Gothic" w:cs="Century Gothic"/>
          <w:color w:val="000000"/>
        </w:rPr>
      </w:pPr>
    </w:p>
    <w:p w14:paraId="5101C758" w14:textId="0321DDC8" w:rsidR="002D20CA" w:rsidRPr="002D20CA" w:rsidRDefault="002D20CA" w:rsidP="002D20CA">
      <w:pPr>
        <w:autoSpaceDE w:val="0"/>
        <w:autoSpaceDN w:val="0"/>
        <w:adjustRightInd w:val="0"/>
        <w:spacing w:after="0" w:line="240" w:lineRule="auto"/>
        <w:rPr>
          <w:rFonts w:ascii="Calibri" w:hAnsi="Calibri" w:cs="Calibri"/>
          <w:color w:val="000000"/>
        </w:rPr>
      </w:pPr>
      <w:r w:rsidRPr="002D20CA">
        <w:rPr>
          <w:rFonts w:ascii="Century Gothic" w:hAnsi="Century Gothic" w:cs="Century Gothic"/>
          <w:color w:val="000000"/>
        </w:rPr>
        <w:t>8. Comenta la siguiente frase: ‘</w:t>
      </w:r>
      <w:r w:rsidRPr="002D20CA">
        <w:rPr>
          <w:rFonts w:ascii="Century Gothic" w:hAnsi="Century Gothic" w:cs="Century Gothic"/>
          <w:i/>
          <w:iCs/>
          <w:color w:val="000000"/>
        </w:rPr>
        <w:t>la muerte nos identifica e iguala a todos</w:t>
      </w:r>
      <w:r w:rsidRPr="002D20CA">
        <w:rPr>
          <w:rFonts w:ascii="Century Gothic" w:hAnsi="Century Gothic" w:cs="Century Gothic"/>
          <w:color w:val="000000"/>
        </w:rPr>
        <w:t xml:space="preserve">’ y relaciónalo con el cuento leído. </w:t>
      </w:r>
    </w:p>
    <w:p w14:paraId="4C4950FC" w14:textId="77777777" w:rsidR="002D20CA" w:rsidRPr="002D20CA" w:rsidRDefault="002D20CA" w:rsidP="002D20CA">
      <w:pPr>
        <w:autoSpaceDE w:val="0"/>
        <w:autoSpaceDN w:val="0"/>
        <w:adjustRightInd w:val="0"/>
        <w:spacing w:after="0" w:line="240" w:lineRule="auto"/>
        <w:rPr>
          <w:rFonts w:ascii="Calibri" w:hAnsi="Calibri" w:cs="Calibri"/>
          <w:color w:val="000000"/>
        </w:rPr>
      </w:pPr>
    </w:p>
    <w:p w14:paraId="33B4C178" w14:textId="274FF13C" w:rsidR="002D20CA" w:rsidRPr="002D20CA" w:rsidRDefault="002D20CA" w:rsidP="002D20CA">
      <w:pPr>
        <w:autoSpaceDE w:val="0"/>
        <w:autoSpaceDN w:val="0"/>
        <w:adjustRightInd w:val="0"/>
        <w:spacing w:after="0" w:line="240" w:lineRule="auto"/>
        <w:rPr>
          <w:rFonts w:ascii="Calibri" w:hAnsi="Calibri" w:cs="Calibri"/>
          <w:color w:val="000000"/>
          <w:sz w:val="18"/>
          <w:szCs w:val="18"/>
        </w:rPr>
      </w:pPr>
      <w:r w:rsidRPr="002D20CA">
        <w:rPr>
          <w:rFonts w:ascii="Century Gothic" w:hAnsi="Century Gothic" w:cs="Century Gothic"/>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20CA">
        <w:rPr>
          <w:rFonts w:ascii="Century Gothic" w:hAnsi="Century Gothic" w:cs="Century Gothic"/>
          <w:b/>
          <w:bCs/>
          <w:color w:val="000000"/>
          <w:sz w:val="18"/>
          <w:szCs w:val="18"/>
        </w:rPr>
        <w:t xml:space="preserve"> </w:t>
      </w:r>
    </w:p>
    <w:p w14:paraId="386EDDFA" w14:textId="77777777" w:rsidR="002D20CA" w:rsidRPr="002D20CA" w:rsidRDefault="002D20CA" w:rsidP="002D20CA">
      <w:pPr>
        <w:autoSpaceDE w:val="0"/>
        <w:autoSpaceDN w:val="0"/>
        <w:adjustRightInd w:val="0"/>
        <w:spacing w:after="0" w:line="240" w:lineRule="auto"/>
        <w:rPr>
          <w:rFonts w:ascii="Calibri" w:hAnsi="Calibri" w:cs="Calibri"/>
          <w:sz w:val="24"/>
          <w:szCs w:val="24"/>
        </w:rPr>
      </w:pPr>
    </w:p>
    <w:p w14:paraId="1046A14E" w14:textId="77777777" w:rsidR="002D20CA" w:rsidRPr="002D20CA" w:rsidRDefault="002D20CA" w:rsidP="002D20CA">
      <w:pPr>
        <w:pageBreakBefore/>
        <w:autoSpaceDE w:val="0"/>
        <w:autoSpaceDN w:val="0"/>
        <w:adjustRightInd w:val="0"/>
        <w:spacing w:after="0" w:line="240" w:lineRule="auto"/>
        <w:rPr>
          <w:rFonts w:ascii="Calibri" w:hAnsi="Calibri" w:cs="Calibri"/>
          <w:sz w:val="24"/>
          <w:szCs w:val="24"/>
        </w:rPr>
      </w:pPr>
    </w:p>
    <w:p w14:paraId="00A6ECE1" w14:textId="77777777" w:rsidR="002D20CA" w:rsidRPr="002D20CA" w:rsidRDefault="002D20CA" w:rsidP="002D20CA">
      <w:pPr>
        <w:autoSpaceDE w:val="0"/>
        <w:autoSpaceDN w:val="0"/>
        <w:adjustRightInd w:val="0"/>
        <w:spacing w:after="0" w:line="240" w:lineRule="auto"/>
        <w:rPr>
          <w:rFonts w:ascii="Calibri" w:hAnsi="Calibri" w:cs="Calibri"/>
        </w:rPr>
      </w:pPr>
      <w:r w:rsidRPr="002D20CA">
        <w:rPr>
          <w:rFonts w:ascii="Century Gothic" w:hAnsi="Century Gothic" w:cs="Century Gothic"/>
        </w:rPr>
        <w:t xml:space="preserve">9. ¿Cuál es la jerarquía u orden que el protagonista tiene de sus recuerdos? ¿Qué relación tienen los elementos con la vida del protagonista? </w:t>
      </w:r>
    </w:p>
    <w:p w14:paraId="1EDA286A" w14:textId="77777777" w:rsidR="002D20CA" w:rsidRPr="002D20CA" w:rsidRDefault="002D20CA" w:rsidP="002D20CA">
      <w:pPr>
        <w:autoSpaceDE w:val="0"/>
        <w:autoSpaceDN w:val="0"/>
        <w:adjustRightInd w:val="0"/>
        <w:spacing w:after="0" w:line="240" w:lineRule="auto"/>
        <w:rPr>
          <w:rFonts w:ascii="Calibri" w:hAnsi="Calibri" w:cs="Calibri"/>
        </w:rPr>
      </w:pPr>
    </w:p>
    <w:p w14:paraId="324D3896" w14:textId="40E65AD2" w:rsidR="002D20CA" w:rsidRPr="002D20CA" w:rsidRDefault="002D20CA" w:rsidP="002D20CA">
      <w:pPr>
        <w:autoSpaceDE w:val="0"/>
        <w:autoSpaceDN w:val="0"/>
        <w:adjustRightInd w:val="0"/>
        <w:spacing w:after="0" w:line="240" w:lineRule="auto"/>
        <w:rPr>
          <w:rFonts w:ascii="Calibri" w:hAnsi="Calibri" w:cs="Calibri"/>
        </w:rPr>
      </w:pPr>
      <w:r w:rsidRPr="002D20CA">
        <w:rPr>
          <w:rFonts w:ascii="Century Gothic" w:hAnsi="Century Gothic" w:cs="Century Gothic"/>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99AB82E" w14:textId="77777777" w:rsidR="002D20CA" w:rsidRDefault="002D20CA" w:rsidP="002D20CA">
      <w:pPr>
        <w:autoSpaceDE w:val="0"/>
        <w:autoSpaceDN w:val="0"/>
        <w:adjustRightInd w:val="0"/>
        <w:spacing w:after="0" w:line="240" w:lineRule="auto"/>
        <w:rPr>
          <w:rFonts w:ascii="Century Gothic" w:hAnsi="Century Gothic" w:cs="Century Gothic"/>
        </w:rPr>
      </w:pPr>
    </w:p>
    <w:p w14:paraId="57809BCF" w14:textId="603703D4" w:rsidR="002D20CA" w:rsidRPr="002D20CA" w:rsidRDefault="002D20CA" w:rsidP="002D20CA">
      <w:pPr>
        <w:autoSpaceDE w:val="0"/>
        <w:autoSpaceDN w:val="0"/>
        <w:adjustRightInd w:val="0"/>
        <w:spacing w:after="0" w:line="240" w:lineRule="auto"/>
        <w:rPr>
          <w:rFonts w:ascii="Calibri" w:hAnsi="Calibri" w:cs="Calibri"/>
        </w:rPr>
      </w:pPr>
      <w:r w:rsidRPr="002D20CA">
        <w:rPr>
          <w:rFonts w:ascii="Century Gothic" w:hAnsi="Century Gothic" w:cs="Century Gothic"/>
        </w:rPr>
        <w:t xml:space="preserve">10. ¿Qué relación existe entre la memoria y la muerte? Fundamenta esta respuesta con una investigación sobre los dos conceptos. </w:t>
      </w:r>
    </w:p>
    <w:p w14:paraId="7BE63710" w14:textId="77777777" w:rsidR="002D20CA" w:rsidRPr="002D20CA" w:rsidRDefault="002D20CA" w:rsidP="002D20CA">
      <w:pPr>
        <w:autoSpaceDE w:val="0"/>
        <w:autoSpaceDN w:val="0"/>
        <w:adjustRightInd w:val="0"/>
        <w:spacing w:after="0" w:line="240" w:lineRule="auto"/>
        <w:rPr>
          <w:rFonts w:ascii="Calibri" w:hAnsi="Calibri" w:cs="Calibri"/>
        </w:rPr>
      </w:pPr>
    </w:p>
    <w:p w14:paraId="49DB67AF" w14:textId="7F988038" w:rsidR="002D20CA" w:rsidRPr="002D20CA" w:rsidRDefault="002D20CA" w:rsidP="002D20CA">
      <w:pPr>
        <w:autoSpaceDE w:val="0"/>
        <w:autoSpaceDN w:val="0"/>
        <w:adjustRightInd w:val="0"/>
        <w:spacing w:after="0" w:line="240" w:lineRule="auto"/>
        <w:rPr>
          <w:rFonts w:ascii="Calibri" w:hAnsi="Calibri" w:cs="Calibri"/>
        </w:rPr>
      </w:pPr>
      <w:r w:rsidRPr="002D20CA">
        <w:rPr>
          <w:rFonts w:ascii="Century Gothic" w:hAnsi="Century Gothic" w:cs="Century Gothic"/>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049729" w14:textId="77777777" w:rsidR="002D20CA" w:rsidRDefault="002D20CA" w:rsidP="002D20CA">
      <w:pPr>
        <w:autoSpaceDE w:val="0"/>
        <w:autoSpaceDN w:val="0"/>
        <w:adjustRightInd w:val="0"/>
        <w:spacing w:after="0" w:line="240" w:lineRule="auto"/>
        <w:rPr>
          <w:rFonts w:ascii="Century Gothic" w:hAnsi="Century Gothic" w:cs="Century Gothic"/>
        </w:rPr>
      </w:pPr>
    </w:p>
    <w:p w14:paraId="01257C9E" w14:textId="187BD770" w:rsidR="002D20CA" w:rsidRPr="002D20CA" w:rsidRDefault="002D20CA" w:rsidP="002D20CA">
      <w:pPr>
        <w:autoSpaceDE w:val="0"/>
        <w:autoSpaceDN w:val="0"/>
        <w:adjustRightInd w:val="0"/>
        <w:spacing w:after="0" w:line="240" w:lineRule="auto"/>
        <w:rPr>
          <w:rFonts w:ascii="Calibri" w:hAnsi="Calibri" w:cs="Calibri"/>
        </w:rPr>
      </w:pPr>
      <w:r w:rsidRPr="002D20CA">
        <w:rPr>
          <w:rFonts w:ascii="Century Gothic" w:hAnsi="Century Gothic" w:cs="Century Gothic"/>
        </w:rPr>
        <w:t xml:space="preserve">11. ¿Qué provocó en el protagonista el ser orgulloso? </w:t>
      </w:r>
    </w:p>
    <w:p w14:paraId="162A7D49" w14:textId="77777777" w:rsidR="002D20CA" w:rsidRPr="002D20CA" w:rsidRDefault="002D20CA" w:rsidP="002D20CA">
      <w:pPr>
        <w:autoSpaceDE w:val="0"/>
        <w:autoSpaceDN w:val="0"/>
        <w:adjustRightInd w:val="0"/>
        <w:spacing w:after="0" w:line="240" w:lineRule="auto"/>
        <w:rPr>
          <w:rFonts w:ascii="Calibri" w:hAnsi="Calibri" w:cs="Calibri"/>
        </w:rPr>
      </w:pPr>
    </w:p>
    <w:p w14:paraId="771522B9" w14:textId="6527F7ED" w:rsidR="002D20CA" w:rsidRPr="002D20CA" w:rsidRDefault="002D20CA" w:rsidP="002D20CA">
      <w:pPr>
        <w:autoSpaceDE w:val="0"/>
        <w:autoSpaceDN w:val="0"/>
        <w:adjustRightInd w:val="0"/>
        <w:spacing w:after="0" w:line="240" w:lineRule="auto"/>
        <w:rPr>
          <w:rFonts w:ascii="Calibri" w:hAnsi="Calibri" w:cs="Calibri"/>
        </w:rPr>
      </w:pPr>
      <w:r w:rsidRPr="002D20CA">
        <w:rPr>
          <w:rFonts w:ascii="Century Gothic" w:hAnsi="Century Gothic" w:cs="Century Gothic"/>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5FAFF6B" w14:textId="77777777" w:rsidR="002D20CA" w:rsidRDefault="002D20CA" w:rsidP="002D20CA">
      <w:pPr>
        <w:autoSpaceDE w:val="0"/>
        <w:autoSpaceDN w:val="0"/>
        <w:adjustRightInd w:val="0"/>
        <w:spacing w:after="0" w:line="240" w:lineRule="auto"/>
        <w:rPr>
          <w:rFonts w:ascii="Century Gothic" w:hAnsi="Century Gothic" w:cs="Century Gothic"/>
        </w:rPr>
      </w:pPr>
    </w:p>
    <w:p w14:paraId="00E20A4F" w14:textId="495F3EDA" w:rsidR="002D20CA" w:rsidRPr="002D20CA" w:rsidRDefault="002D20CA" w:rsidP="002D20CA">
      <w:pPr>
        <w:autoSpaceDE w:val="0"/>
        <w:autoSpaceDN w:val="0"/>
        <w:adjustRightInd w:val="0"/>
        <w:spacing w:after="0" w:line="240" w:lineRule="auto"/>
        <w:rPr>
          <w:rFonts w:ascii="Calibri" w:hAnsi="Calibri" w:cs="Calibri"/>
        </w:rPr>
      </w:pPr>
      <w:r w:rsidRPr="002D20CA">
        <w:rPr>
          <w:rFonts w:ascii="Century Gothic" w:hAnsi="Century Gothic" w:cs="Century Gothic"/>
        </w:rPr>
        <w:t xml:space="preserve">12. ¿Puedes inferir alguna critica o burla dentro del cuento? ¿a qué o a quiénes? Desarrolla tu respuesta en las siguientes líneas </w:t>
      </w:r>
    </w:p>
    <w:p w14:paraId="7AB23490" w14:textId="77777777" w:rsidR="002D20CA" w:rsidRPr="002D20CA" w:rsidRDefault="002D20CA" w:rsidP="002D20CA">
      <w:pPr>
        <w:autoSpaceDE w:val="0"/>
        <w:autoSpaceDN w:val="0"/>
        <w:adjustRightInd w:val="0"/>
        <w:spacing w:after="0" w:line="240" w:lineRule="auto"/>
        <w:rPr>
          <w:rFonts w:ascii="Calibri" w:hAnsi="Calibri" w:cs="Calibri"/>
        </w:rPr>
      </w:pPr>
    </w:p>
    <w:p w14:paraId="380BF11F" w14:textId="69259DFC" w:rsidR="00E01064" w:rsidRDefault="002D20CA" w:rsidP="002D20CA">
      <w:pPr>
        <w:pStyle w:val="Default"/>
        <w:rPr>
          <w:sz w:val="18"/>
          <w:szCs w:val="18"/>
        </w:rPr>
      </w:pPr>
      <w:r w:rsidRPr="002D20CA">
        <w:rPr>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1064">
        <w:rPr>
          <w:b/>
          <w:bCs/>
          <w:sz w:val="18"/>
          <w:szCs w:val="18"/>
        </w:rPr>
        <w:t xml:space="preserve"> </w:t>
      </w:r>
    </w:p>
    <w:p w14:paraId="3D2DF52A" w14:textId="77777777" w:rsidR="00E01064" w:rsidRDefault="00E01064" w:rsidP="00E01064">
      <w:pPr>
        <w:pStyle w:val="Default"/>
        <w:rPr>
          <w:rFonts w:cstheme="minorBidi"/>
          <w:color w:val="auto"/>
        </w:rPr>
      </w:pPr>
    </w:p>
    <w:p w14:paraId="27231EAE" w14:textId="77777777" w:rsidR="00E01064" w:rsidRDefault="00E01064" w:rsidP="00E01064">
      <w:pPr>
        <w:pStyle w:val="Default"/>
        <w:pageBreakBefore/>
        <w:rPr>
          <w:rFonts w:cstheme="minorBidi"/>
          <w:color w:val="auto"/>
        </w:rPr>
      </w:pPr>
    </w:p>
    <w:p w14:paraId="095CCB90" w14:textId="21FEAF4E" w:rsidR="00E01064" w:rsidRDefault="002D20CA" w:rsidP="00E01064">
      <w:pPr>
        <w:pStyle w:val="Default"/>
        <w:rPr>
          <w:color w:val="auto"/>
          <w:sz w:val="22"/>
          <w:szCs w:val="22"/>
        </w:rPr>
      </w:pPr>
      <w:r>
        <w:rPr>
          <w:color w:val="auto"/>
          <w:sz w:val="22"/>
          <w:szCs w:val="22"/>
        </w:rPr>
        <w:t>1</w:t>
      </w:r>
      <w:r w:rsidR="00E01064">
        <w:rPr>
          <w:color w:val="auto"/>
          <w:sz w:val="22"/>
          <w:szCs w:val="22"/>
        </w:rPr>
        <w:t xml:space="preserve">3. ¿ Qué relación tienen los episodios del pasado que recuerda el protagonista con la situación que vive en el presente? </w:t>
      </w:r>
    </w:p>
    <w:p w14:paraId="47F9F854" w14:textId="77777777" w:rsidR="00E01064" w:rsidRDefault="00E01064" w:rsidP="00E01064">
      <w:pPr>
        <w:pStyle w:val="Default"/>
        <w:rPr>
          <w:color w:val="auto"/>
          <w:sz w:val="22"/>
          <w:szCs w:val="22"/>
        </w:rPr>
      </w:pPr>
    </w:p>
    <w:p w14:paraId="1DF689DB" w14:textId="77777777" w:rsidR="002D20CA" w:rsidRDefault="00E01064" w:rsidP="00E01064">
      <w:pPr>
        <w:pStyle w:val="Default"/>
        <w:rPr>
          <w:color w:val="auto"/>
          <w:sz w:val="22"/>
          <w:szCs w:val="22"/>
        </w:rPr>
      </w:pPr>
      <w:r>
        <w:rPr>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87E03" w14:textId="79E9EB58" w:rsidR="00E01064" w:rsidRDefault="00E01064" w:rsidP="00E01064">
      <w:pPr>
        <w:pStyle w:val="Default"/>
        <w:rPr>
          <w:color w:val="auto"/>
          <w:sz w:val="22"/>
          <w:szCs w:val="22"/>
        </w:rPr>
      </w:pPr>
      <w:r>
        <w:rPr>
          <w:color w:val="auto"/>
          <w:sz w:val="22"/>
          <w:szCs w:val="22"/>
        </w:rPr>
        <w:t xml:space="preserve">________________________________________________________________________________ </w:t>
      </w:r>
    </w:p>
    <w:p w14:paraId="4249BDAF" w14:textId="77777777" w:rsidR="002D20CA" w:rsidRDefault="002D20CA" w:rsidP="00E01064">
      <w:pPr>
        <w:pStyle w:val="Default"/>
        <w:rPr>
          <w:color w:val="auto"/>
          <w:sz w:val="22"/>
          <w:szCs w:val="22"/>
        </w:rPr>
      </w:pPr>
    </w:p>
    <w:p w14:paraId="4FC72E94" w14:textId="4297F6D0" w:rsidR="00E01064" w:rsidRDefault="002D20CA" w:rsidP="00E01064">
      <w:pPr>
        <w:pStyle w:val="Default"/>
        <w:rPr>
          <w:color w:val="auto"/>
          <w:sz w:val="22"/>
          <w:szCs w:val="22"/>
        </w:rPr>
      </w:pPr>
      <w:r>
        <w:rPr>
          <w:color w:val="auto"/>
          <w:sz w:val="22"/>
          <w:szCs w:val="22"/>
        </w:rPr>
        <w:t>1</w:t>
      </w:r>
      <w:r w:rsidR="00E01064">
        <w:rPr>
          <w:color w:val="auto"/>
          <w:sz w:val="22"/>
          <w:szCs w:val="22"/>
        </w:rPr>
        <w:t xml:space="preserve">4. ¿Por qué la muerte está escrita en mayúscula? Explícalo brevemente </w:t>
      </w:r>
    </w:p>
    <w:p w14:paraId="2752B66A" w14:textId="77777777" w:rsidR="00E01064" w:rsidRDefault="00E01064" w:rsidP="00E01064">
      <w:pPr>
        <w:pStyle w:val="Default"/>
        <w:rPr>
          <w:color w:val="auto"/>
          <w:sz w:val="22"/>
          <w:szCs w:val="22"/>
        </w:rPr>
      </w:pPr>
    </w:p>
    <w:p w14:paraId="2B2CC166" w14:textId="64B27E82" w:rsidR="00E01064" w:rsidRDefault="00E01064" w:rsidP="00E01064">
      <w:pPr>
        <w:pStyle w:val="Default"/>
        <w:rPr>
          <w:color w:val="auto"/>
          <w:sz w:val="22"/>
          <w:szCs w:val="22"/>
        </w:rPr>
      </w:pPr>
      <w:r>
        <w:rPr>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9678DAB" w14:textId="77777777" w:rsidR="002D20CA" w:rsidRDefault="002D20CA" w:rsidP="00E01064">
      <w:pPr>
        <w:pStyle w:val="Default"/>
        <w:rPr>
          <w:color w:val="auto"/>
          <w:sz w:val="22"/>
          <w:szCs w:val="22"/>
        </w:rPr>
      </w:pPr>
    </w:p>
    <w:p w14:paraId="6F042511" w14:textId="058CE631" w:rsidR="00E01064" w:rsidRDefault="002D20CA" w:rsidP="00E01064">
      <w:pPr>
        <w:pStyle w:val="Default"/>
        <w:rPr>
          <w:color w:val="auto"/>
          <w:sz w:val="22"/>
          <w:szCs w:val="22"/>
        </w:rPr>
      </w:pPr>
      <w:r>
        <w:rPr>
          <w:color w:val="auto"/>
          <w:sz w:val="22"/>
          <w:szCs w:val="22"/>
        </w:rPr>
        <w:t>1</w:t>
      </w:r>
      <w:r w:rsidR="00E01064">
        <w:rPr>
          <w:color w:val="auto"/>
          <w:sz w:val="22"/>
          <w:szCs w:val="22"/>
        </w:rPr>
        <w:t xml:space="preserve">5. ¿Qué relevancia tiene para el relato la noticia del periódico? Expresa tu interpretación en las siguientes líneas. </w:t>
      </w:r>
    </w:p>
    <w:p w14:paraId="0D0EF42A" w14:textId="77777777" w:rsidR="00E01064" w:rsidRDefault="00E01064" w:rsidP="00E01064">
      <w:pPr>
        <w:pStyle w:val="Default"/>
        <w:rPr>
          <w:color w:val="auto"/>
          <w:sz w:val="22"/>
          <w:szCs w:val="22"/>
        </w:rPr>
      </w:pPr>
    </w:p>
    <w:p w14:paraId="0D445B40" w14:textId="6086511B" w:rsidR="00E01064" w:rsidRDefault="00E01064" w:rsidP="00E0106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27052" w14:textId="33089924" w:rsidR="002D20CA" w:rsidRDefault="002D20CA" w:rsidP="00E01064"/>
    <w:p w14:paraId="7E309483" w14:textId="77777777" w:rsidR="002D20CA" w:rsidRPr="00710B37" w:rsidRDefault="002D20CA" w:rsidP="00710B37">
      <w:pPr>
        <w:jc w:val="center"/>
        <w:rPr>
          <w:b/>
          <w:bCs/>
          <w:sz w:val="32"/>
          <w:szCs w:val="28"/>
        </w:rPr>
      </w:pPr>
      <w:r w:rsidRPr="00710B37">
        <w:rPr>
          <w:b/>
          <w:bCs/>
          <w:sz w:val="32"/>
          <w:szCs w:val="28"/>
        </w:rPr>
        <w:t>Los inmigrantes</w:t>
      </w:r>
    </w:p>
    <w:p w14:paraId="28BE66B2" w14:textId="77777777" w:rsidR="002D20CA" w:rsidRPr="00710B37" w:rsidRDefault="002D20CA" w:rsidP="00710B37">
      <w:pPr>
        <w:jc w:val="center"/>
        <w:rPr>
          <w:sz w:val="24"/>
        </w:rPr>
      </w:pPr>
      <w:r w:rsidRPr="00710B37">
        <w:rPr>
          <w:sz w:val="24"/>
        </w:rPr>
        <w:t>(Horacio Quiroga)</w:t>
      </w:r>
    </w:p>
    <w:p w14:paraId="02D97FEA" w14:textId="77777777" w:rsidR="002D20CA" w:rsidRPr="00710B37" w:rsidRDefault="002D20CA" w:rsidP="00710B37">
      <w:pPr>
        <w:jc w:val="both"/>
        <w:rPr>
          <w:sz w:val="24"/>
        </w:rPr>
      </w:pPr>
      <w:r w:rsidRPr="00710B37">
        <w:rPr>
          <w:sz w:val="24"/>
        </w:rPr>
        <w:t xml:space="preserve">El hombre y la mujer caminaban desde las cuatro de la mañana. El tiempo, descompuesto en asfixiante calma de tormenta, tornaba aún más pesado el vaho nitroso del estero. La lluvia cayó por fin, y durante una hora la pareja, calada hasta los huesos, avanzó obstinadamente. </w:t>
      </w:r>
    </w:p>
    <w:p w14:paraId="6916AF05" w14:textId="252D19CC" w:rsidR="002D20CA" w:rsidRPr="00710B37" w:rsidRDefault="002D20CA" w:rsidP="00710B37">
      <w:pPr>
        <w:jc w:val="both"/>
        <w:rPr>
          <w:sz w:val="24"/>
        </w:rPr>
      </w:pPr>
      <w:r w:rsidRPr="00710B37">
        <w:rPr>
          <w:sz w:val="24"/>
        </w:rPr>
        <w:t>El agua cesó. El hombre y la mujer se miraron entonces con angustiosa desesperanza.</w:t>
      </w:r>
    </w:p>
    <w:p w14:paraId="6FB624C0" w14:textId="64FFDABE" w:rsidR="002D20CA" w:rsidRPr="00710B37" w:rsidRDefault="002D20CA" w:rsidP="00710B37">
      <w:pPr>
        <w:jc w:val="both"/>
        <w:rPr>
          <w:sz w:val="24"/>
        </w:rPr>
      </w:pPr>
      <w:r w:rsidRPr="00710B37">
        <w:rPr>
          <w:sz w:val="24"/>
        </w:rPr>
        <w:t>—¿Tienes fuerzas para caminar un rato aún? —dijo él—. Tal vez los alcancemos... La mujer, lívida y con profundas ojeras, sacudió la cabeza.</w:t>
      </w:r>
    </w:p>
    <w:p w14:paraId="39ACD130" w14:textId="77777777" w:rsidR="002D20CA" w:rsidRPr="00710B37" w:rsidRDefault="002D20CA" w:rsidP="00710B37">
      <w:pPr>
        <w:jc w:val="both"/>
        <w:rPr>
          <w:sz w:val="24"/>
        </w:rPr>
      </w:pPr>
      <w:r w:rsidRPr="00710B37">
        <w:rPr>
          <w:sz w:val="24"/>
        </w:rPr>
        <w:t>—Vamos —repuso, prosiguiendo el camino.</w:t>
      </w:r>
    </w:p>
    <w:p w14:paraId="36582BFD" w14:textId="7264A1A0" w:rsidR="002D20CA" w:rsidRPr="00710B37" w:rsidRDefault="002D20CA" w:rsidP="00710B37">
      <w:pPr>
        <w:jc w:val="both"/>
        <w:rPr>
          <w:sz w:val="24"/>
        </w:rPr>
      </w:pPr>
      <w:r w:rsidRPr="00710B37">
        <w:rPr>
          <w:sz w:val="24"/>
        </w:rPr>
        <w:t>Pero al rato se detuvo, cogiéndose crispada de una rama. El hombre, que iba delante, se volvió al oír el gemido.</w:t>
      </w:r>
    </w:p>
    <w:p w14:paraId="59B99D22" w14:textId="2FD41FA5" w:rsidR="002D20CA" w:rsidRPr="00710B37" w:rsidRDefault="002D20CA" w:rsidP="00710B37">
      <w:pPr>
        <w:jc w:val="both"/>
        <w:rPr>
          <w:sz w:val="24"/>
        </w:rPr>
      </w:pPr>
      <w:r w:rsidRPr="00710B37">
        <w:rPr>
          <w:sz w:val="24"/>
        </w:rPr>
        <w:t>—¡No puedo más!... —murmuró ella con la boca torcida y empapada en sudor—. ¡Ay, Dios mío!...</w:t>
      </w:r>
    </w:p>
    <w:p w14:paraId="498B3726" w14:textId="108E99CA" w:rsidR="002D20CA" w:rsidRPr="00710B37" w:rsidRDefault="002D20CA" w:rsidP="00710B37">
      <w:pPr>
        <w:jc w:val="both"/>
        <w:rPr>
          <w:sz w:val="24"/>
        </w:rPr>
      </w:pPr>
      <w:r w:rsidRPr="00710B37">
        <w:rPr>
          <w:sz w:val="24"/>
        </w:rPr>
        <w:lastRenderedPageBreak/>
        <w:t>El hombre, tras una larga mirada a su alrededor, se convenció de que nada podía hacer. Su mujer estaba encinta. Entonces, sin saber dónde ponía los pies, alucinado de excesiva fatalidad, el hombre cortó ramas, tendiolas en el suelo y acostó a su mujer encima. Él se sentó a la cabecera, colocando sobre sus piernas la cabeza de aquella.</w:t>
      </w:r>
    </w:p>
    <w:p w14:paraId="09D1DC04" w14:textId="12860851" w:rsidR="002D20CA" w:rsidRPr="00710B37" w:rsidRDefault="002D20CA" w:rsidP="00710B37">
      <w:pPr>
        <w:jc w:val="both"/>
        <w:rPr>
          <w:sz w:val="24"/>
        </w:rPr>
      </w:pPr>
      <w:r w:rsidRPr="00710B37">
        <w:rPr>
          <w:sz w:val="24"/>
        </w:rPr>
        <w:t>Pasó un cuarto de hora en silencio. Luego la mujer se estremeció hondamente y fue menester enseguida toda la fuerza maciza del hombre para contener aquel cuerpo proyectado violentamente a todos lados por la eclampsia.</w:t>
      </w:r>
    </w:p>
    <w:p w14:paraId="3E1CA2F0" w14:textId="4885208B" w:rsidR="002D20CA" w:rsidRPr="00710B37" w:rsidRDefault="002D20CA" w:rsidP="00710B37">
      <w:pPr>
        <w:jc w:val="both"/>
        <w:rPr>
          <w:sz w:val="24"/>
        </w:rPr>
      </w:pPr>
      <w:r w:rsidRPr="00710B37">
        <w:rPr>
          <w:sz w:val="24"/>
        </w:rPr>
        <w:t>Pasado el ataque, él quedó un rato aún sobre su mujer, cuyos brazos sujetaba en tierra con las rodillas. Al fin se incorporó, alejose unos pasos vacilantes, se dio un puñetazo en la frente y tornó a colocar sobre sus piernas la cabeza de su mujer sumida ahora en profundo sopor.</w:t>
      </w:r>
    </w:p>
    <w:p w14:paraId="69EB0C64" w14:textId="05F5C18B" w:rsidR="002D20CA" w:rsidRPr="00710B37" w:rsidRDefault="002D20CA" w:rsidP="00710B37">
      <w:pPr>
        <w:jc w:val="both"/>
        <w:rPr>
          <w:sz w:val="24"/>
        </w:rPr>
      </w:pPr>
      <w:r w:rsidRPr="00710B37">
        <w:rPr>
          <w:sz w:val="24"/>
        </w:rPr>
        <w:t>Hubo otro ataque de eclampsia, del cual la mujer salió más</w:t>
      </w:r>
      <w:r w:rsidR="00710B37" w:rsidRPr="00710B37">
        <w:rPr>
          <w:sz w:val="24"/>
        </w:rPr>
        <w:t xml:space="preserve"> </w:t>
      </w:r>
      <w:r w:rsidRPr="00710B37">
        <w:rPr>
          <w:sz w:val="24"/>
        </w:rPr>
        <w:t>inerte. Al rato tuvo otro, pero al concluir este, la vida</w:t>
      </w:r>
      <w:r w:rsidR="00710B37" w:rsidRPr="00710B37">
        <w:rPr>
          <w:sz w:val="24"/>
        </w:rPr>
        <w:t xml:space="preserve"> </w:t>
      </w:r>
      <w:r w:rsidRPr="00710B37">
        <w:rPr>
          <w:sz w:val="24"/>
        </w:rPr>
        <w:t>concluyó también. El hombre lo notó cuando aún estaba a</w:t>
      </w:r>
      <w:r w:rsidR="00710B37" w:rsidRPr="00710B37">
        <w:rPr>
          <w:sz w:val="24"/>
        </w:rPr>
        <w:t xml:space="preserve"> </w:t>
      </w:r>
      <w:r w:rsidRPr="00710B37">
        <w:rPr>
          <w:sz w:val="24"/>
        </w:rPr>
        <w:t>horcajadas sobre su mujer, sumando todas sus fuerzas para</w:t>
      </w:r>
      <w:r w:rsidR="00710B37" w:rsidRPr="00710B37">
        <w:rPr>
          <w:sz w:val="24"/>
        </w:rPr>
        <w:t xml:space="preserve"> </w:t>
      </w:r>
      <w:r w:rsidRPr="00710B37">
        <w:rPr>
          <w:sz w:val="24"/>
        </w:rPr>
        <w:t>contener las convulsiones. Quedó aterrado, fijos los</w:t>
      </w:r>
      <w:r w:rsidR="00710B37" w:rsidRPr="00710B37">
        <w:rPr>
          <w:sz w:val="24"/>
        </w:rPr>
        <w:t xml:space="preserve"> </w:t>
      </w:r>
      <w:r w:rsidRPr="00710B37">
        <w:rPr>
          <w:sz w:val="24"/>
        </w:rPr>
        <w:t>ojos en</w:t>
      </w:r>
      <w:r w:rsidR="00710B37" w:rsidRPr="00710B37">
        <w:rPr>
          <w:sz w:val="24"/>
        </w:rPr>
        <w:t xml:space="preserve"> </w:t>
      </w:r>
      <w:r w:rsidRPr="00710B37">
        <w:rPr>
          <w:sz w:val="24"/>
        </w:rPr>
        <w:t>la bullente espuma de la boca, cuyas burbujas</w:t>
      </w:r>
      <w:r w:rsidR="00710B37" w:rsidRPr="00710B37">
        <w:rPr>
          <w:sz w:val="24"/>
        </w:rPr>
        <w:t xml:space="preserve"> </w:t>
      </w:r>
      <w:r w:rsidRPr="00710B37">
        <w:rPr>
          <w:sz w:val="24"/>
        </w:rPr>
        <w:t>sanguinolentas se iban ahora resumiendo en la negra</w:t>
      </w:r>
      <w:r w:rsidR="00710B37" w:rsidRPr="00710B37">
        <w:rPr>
          <w:sz w:val="24"/>
        </w:rPr>
        <w:t xml:space="preserve"> </w:t>
      </w:r>
      <w:r w:rsidRPr="00710B37">
        <w:rPr>
          <w:sz w:val="24"/>
        </w:rPr>
        <w:t>cavidad.</w:t>
      </w:r>
    </w:p>
    <w:p w14:paraId="79473C95" w14:textId="77777777" w:rsidR="002D20CA" w:rsidRPr="00710B37" w:rsidRDefault="002D20CA" w:rsidP="00710B37">
      <w:pPr>
        <w:jc w:val="both"/>
        <w:rPr>
          <w:sz w:val="24"/>
        </w:rPr>
      </w:pPr>
      <w:r w:rsidRPr="00710B37">
        <w:rPr>
          <w:sz w:val="24"/>
        </w:rPr>
        <w:t>Sin saber lo que hacía, le tocó la mandíbula con el dedo.</w:t>
      </w:r>
    </w:p>
    <w:p w14:paraId="4787A6BC" w14:textId="0A4973C0" w:rsidR="002D20CA" w:rsidRPr="00710B37" w:rsidRDefault="002D20CA" w:rsidP="00710B37">
      <w:pPr>
        <w:jc w:val="both"/>
        <w:rPr>
          <w:sz w:val="24"/>
        </w:rPr>
      </w:pPr>
      <w:r w:rsidRPr="00710B37">
        <w:rPr>
          <w:sz w:val="24"/>
        </w:rPr>
        <w:t>—¡Carlota! —dijo con una voz que no era la suya, y que no</w:t>
      </w:r>
      <w:r w:rsidR="00710B37" w:rsidRPr="00710B37">
        <w:rPr>
          <w:sz w:val="24"/>
        </w:rPr>
        <w:t xml:space="preserve"> </w:t>
      </w:r>
      <w:r w:rsidRPr="00710B37">
        <w:rPr>
          <w:sz w:val="24"/>
        </w:rPr>
        <w:t>tenía entonación alguna.</w:t>
      </w:r>
    </w:p>
    <w:p w14:paraId="395CAF58" w14:textId="39503E08" w:rsidR="002D20CA" w:rsidRPr="00710B37" w:rsidRDefault="002D20CA" w:rsidP="00710B37">
      <w:pPr>
        <w:jc w:val="both"/>
        <w:rPr>
          <w:sz w:val="24"/>
        </w:rPr>
      </w:pPr>
      <w:r w:rsidRPr="00710B37">
        <w:rPr>
          <w:sz w:val="24"/>
        </w:rPr>
        <w:t>El sonido de su voz lo volvió a sí, e incorporándose entonces</w:t>
      </w:r>
      <w:r w:rsidR="00710B37" w:rsidRPr="00710B37">
        <w:rPr>
          <w:sz w:val="24"/>
        </w:rPr>
        <w:t xml:space="preserve"> </w:t>
      </w:r>
      <w:r w:rsidRPr="00710B37">
        <w:rPr>
          <w:sz w:val="24"/>
        </w:rPr>
        <w:t>miró a todas partes con ojos extraviados.</w:t>
      </w:r>
    </w:p>
    <w:p w14:paraId="71F8911B" w14:textId="0BCF0F1D" w:rsidR="00710B37" w:rsidRPr="00710B37" w:rsidRDefault="002D20CA" w:rsidP="00710B37">
      <w:pPr>
        <w:jc w:val="both"/>
        <w:rPr>
          <w:sz w:val="24"/>
        </w:rPr>
      </w:pPr>
      <w:r w:rsidRPr="00710B37">
        <w:rPr>
          <w:sz w:val="24"/>
        </w:rPr>
        <w:t>—Es demasiada fatalidad —murmuró—. Es demasiada</w:t>
      </w:r>
      <w:r w:rsidR="00710B37" w:rsidRPr="00710B37">
        <w:rPr>
          <w:sz w:val="24"/>
        </w:rPr>
        <w:t xml:space="preserve"> </w:t>
      </w:r>
      <w:r w:rsidRPr="00710B37">
        <w:rPr>
          <w:sz w:val="24"/>
        </w:rPr>
        <w:t>fatalidad... —murmuró otra vez, esforzándose entretanto</w:t>
      </w:r>
      <w:r w:rsidR="00710B37" w:rsidRPr="00710B37">
        <w:rPr>
          <w:sz w:val="24"/>
        </w:rPr>
        <w:t xml:space="preserve"> </w:t>
      </w:r>
      <w:r w:rsidRPr="00710B37">
        <w:rPr>
          <w:sz w:val="24"/>
        </w:rPr>
        <w:t>por precisar lo que había pasado. Venían de Europa, eso no</w:t>
      </w:r>
      <w:r w:rsidR="00710B37" w:rsidRPr="00710B37">
        <w:rPr>
          <w:sz w:val="24"/>
        </w:rPr>
        <w:t xml:space="preserve"> </w:t>
      </w:r>
      <w:r w:rsidRPr="00710B37">
        <w:rPr>
          <w:sz w:val="24"/>
        </w:rPr>
        <w:t>ofrecía duda; y habían dejado allá a su primogénito de dos</w:t>
      </w:r>
      <w:r w:rsidR="00710B37" w:rsidRPr="00710B37">
        <w:rPr>
          <w:sz w:val="24"/>
        </w:rPr>
        <w:t xml:space="preserve"> </w:t>
      </w:r>
      <w:r w:rsidRPr="00710B37">
        <w:rPr>
          <w:sz w:val="24"/>
        </w:rPr>
        <w:t>años. Su mujer estaba encinta e iban a Makallé1 con otros</w:t>
      </w:r>
      <w:r w:rsidR="00710B37" w:rsidRPr="00710B37">
        <w:rPr>
          <w:sz w:val="24"/>
        </w:rPr>
        <w:t xml:space="preserve"> </w:t>
      </w:r>
      <w:r w:rsidRPr="00710B37">
        <w:rPr>
          <w:sz w:val="24"/>
        </w:rPr>
        <w:t>compañeros... Habían quedado retrasados y solos porque</w:t>
      </w:r>
      <w:r w:rsidR="00710B37" w:rsidRPr="00710B37">
        <w:rPr>
          <w:sz w:val="24"/>
        </w:rPr>
        <w:t xml:space="preserve"> </w:t>
      </w:r>
      <w:r w:rsidRPr="00710B37">
        <w:rPr>
          <w:sz w:val="24"/>
        </w:rPr>
        <w:t>ella no podía caminar bien... Y en malas condiciones, acaso,</w:t>
      </w:r>
      <w:r w:rsidR="00710B37" w:rsidRPr="00710B37">
        <w:rPr>
          <w:sz w:val="24"/>
        </w:rPr>
        <w:t xml:space="preserve"> acaso su mujer hubiera podido encontrarse en peligro.</w:t>
      </w:r>
    </w:p>
    <w:p w14:paraId="67E39C89" w14:textId="77777777" w:rsidR="00710B37" w:rsidRPr="00710B37" w:rsidRDefault="00710B37" w:rsidP="00710B37">
      <w:pPr>
        <w:jc w:val="both"/>
        <w:rPr>
          <w:sz w:val="24"/>
        </w:rPr>
      </w:pPr>
      <w:r w:rsidRPr="00710B37">
        <w:rPr>
          <w:sz w:val="24"/>
        </w:rPr>
        <w:t>Y bruscamente se volvió, mirando enloquecido:</w:t>
      </w:r>
    </w:p>
    <w:p w14:paraId="21F92AFC" w14:textId="77777777" w:rsidR="00710B37" w:rsidRPr="00710B37" w:rsidRDefault="00710B37" w:rsidP="00710B37">
      <w:pPr>
        <w:jc w:val="both"/>
        <w:rPr>
          <w:sz w:val="24"/>
        </w:rPr>
      </w:pPr>
      <w:r w:rsidRPr="00710B37">
        <w:rPr>
          <w:sz w:val="24"/>
        </w:rPr>
        <w:t>—¡Muerta, allí!...</w:t>
      </w:r>
    </w:p>
    <w:p w14:paraId="271B2F35" w14:textId="7CBFEE36" w:rsidR="00710B37" w:rsidRPr="00710B37" w:rsidRDefault="00710B37" w:rsidP="00710B37">
      <w:pPr>
        <w:jc w:val="both"/>
        <w:rPr>
          <w:sz w:val="24"/>
        </w:rPr>
      </w:pPr>
      <w:r w:rsidRPr="00710B37">
        <w:rPr>
          <w:sz w:val="24"/>
        </w:rPr>
        <w:t>Sentose de nuevo, y volviendo a colocar la cabeza muerta de su mujer sobre sus muslos, pensó cuatro horas en lo que haría.</w:t>
      </w:r>
    </w:p>
    <w:p w14:paraId="5DD3DB83" w14:textId="4C7EEDD3" w:rsidR="00710B37" w:rsidRPr="00710B37" w:rsidRDefault="00710B37" w:rsidP="00710B37">
      <w:pPr>
        <w:jc w:val="both"/>
        <w:rPr>
          <w:sz w:val="24"/>
        </w:rPr>
      </w:pPr>
      <w:r w:rsidRPr="00710B37">
        <w:rPr>
          <w:sz w:val="24"/>
        </w:rPr>
        <w:t>No arribó a pensar nada; pero cuando la tarde caía cargó a su mujer en los hombros y emprendió el camino de vuelta.</w:t>
      </w:r>
    </w:p>
    <w:p w14:paraId="1919AB4F" w14:textId="2B4E199D" w:rsidR="00710B37" w:rsidRPr="00710B37" w:rsidRDefault="00710B37" w:rsidP="00710B37">
      <w:pPr>
        <w:jc w:val="both"/>
        <w:rPr>
          <w:sz w:val="24"/>
        </w:rPr>
      </w:pPr>
      <w:r w:rsidRPr="00710B37">
        <w:rPr>
          <w:sz w:val="24"/>
        </w:rPr>
        <w:t xml:space="preserve">Bordeaban otra vez el estero. El pajonal se extendía sin fin en la noche plateada, inmóvil y todo zumbante de mosquitos. El hombre, con la nuca doblada, caminó con igual paso, </w:t>
      </w:r>
      <w:r w:rsidRPr="00710B37">
        <w:rPr>
          <w:sz w:val="24"/>
        </w:rPr>
        <w:lastRenderedPageBreak/>
        <w:t>hasta que su mujer muerta cayó bruscamente de su espalda. Él quedó un instante de pie, rígido, y se</w:t>
      </w:r>
    </w:p>
    <w:p w14:paraId="08CDB5FE" w14:textId="77777777" w:rsidR="00710B37" w:rsidRPr="00710B37" w:rsidRDefault="00710B37" w:rsidP="00710B37">
      <w:pPr>
        <w:jc w:val="both"/>
        <w:rPr>
          <w:sz w:val="24"/>
        </w:rPr>
      </w:pPr>
      <w:r w:rsidRPr="00710B37">
        <w:rPr>
          <w:sz w:val="24"/>
        </w:rPr>
        <w:t>desplomó tras ella.</w:t>
      </w:r>
    </w:p>
    <w:p w14:paraId="558C2699" w14:textId="23847F20" w:rsidR="00710B37" w:rsidRPr="00710B37" w:rsidRDefault="00710B37" w:rsidP="00710B37">
      <w:pPr>
        <w:jc w:val="both"/>
        <w:rPr>
          <w:sz w:val="24"/>
        </w:rPr>
      </w:pPr>
      <w:r w:rsidRPr="00710B37">
        <w:rPr>
          <w:sz w:val="24"/>
        </w:rPr>
        <w:t>Cuando despertó, el sol quemaba. Comió bananas de filodendro, aunque hubiera deseado algo más nutritivo, puesto que antes de poder depositar en tierra sagrada el cadáver de su esposa, debían pasar días aún. Cargó otra vez con el cadáver, pero sus fuerzas disminuían. Rodeándola entonces con lianas entretejidas, hizo un fardo con el cuerpo y avanzó así con menos fatiga.</w:t>
      </w:r>
    </w:p>
    <w:p w14:paraId="5857707B" w14:textId="3B40092E" w:rsidR="00710B37" w:rsidRPr="00710B37" w:rsidRDefault="00710B37" w:rsidP="00710B37">
      <w:pPr>
        <w:jc w:val="both"/>
        <w:rPr>
          <w:sz w:val="24"/>
        </w:rPr>
      </w:pPr>
      <w:r w:rsidRPr="00710B37">
        <w:rPr>
          <w:sz w:val="24"/>
        </w:rPr>
        <w:t>Durante tres días, descansando, siguiendo de nuevo, bajo el cielo blanco de calor, devorado de noche por los insectos, el hombre caminó y caminó, sonambulizado de hambre, envenenado de miasmas cadavéricas, toda su misión concentrada en una sola y obstinada idea: arrancar al país hostil y salvaje el cuerpo adorado de su mujer.</w:t>
      </w:r>
    </w:p>
    <w:p w14:paraId="3E7CA406" w14:textId="1FF8BE88" w:rsidR="00710B37" w:rsidRPr="00710B37" w:rsidRDefault="00710B37" w:rsidP="00710B37">
      <w:pPr>
        <w:jc w:val="both"/>
        <w:rPr>
          <w:sz w:val="24"/>
        </w:rPr>
      </w:pPr>
      <w:r w:rsidRPr="00710B37">
        <w:rPr>
          <w:sz w:val="24"/>
        </w:rPr>
        <w:t>La mañana del cuarto día viose obligado a detenerse, y apenas de tarde pudo continuar su camino. Pero cuando el sol se hundía, un profundo escalofrío corrió por los nervios agotados del hombre, y tendiendo entonces el cuerpo muerto en tierra, se sentó a su lado. La noche había caído ya, y el monótono zumbido de mosquitos llenaba el aire solitario. El hombre pudo sentirlos tejer su punzante red sobre su rostro; pero del fondo de su médula helada los escalofríos montaban sin cesar.</w:t>
      </w:r>
    </w:p>
    <w:p w14:paraId="22757122" w14:textId="376575B4" w:rsidR="00710B37" w:rsidRPr="00710B37" w:rsidRDefault="00710B37" w:rsidP="00710B37">
      <w:pPr>
        <w:jc w:val="both"/>
        <w:rPr>
          <w:sz w:val="24"/>
        </w:rPr>
      </w:pPr>
      <w:r w:rsidRPr="00710B37">
        <w:rPr>
          <w:sz w:val="24"/>
        </w:rPr>
        <w:t>La luna ocre en menguante había surgido al fin tras el estero. Las pajas altas y rígidas brillaban hasta el confín en fúnebre mar amarillento. La fiebre perniciosa subía ahora a</w:t>
      </w:r>
    </w:p>
    <w:p w14:paraId="0E81E438" w14:textId="77777777" w:rsidR="00710B37" w:rsidRPr="00710B37" w:rsidRDefault="00710B37" w:rsidP="00710B37">
      <w:pPr>
        <w:jc w:val="both"/>
        <w:rPr>
          <w:sz w:val="24"/>
        </w:rPr>
      </w:pPr>
      <w:r w:rsidRPr="00710B37">
        <w:rPr>
          <w:sz w:val="24"/>
        </w:rPr>
        <w:t>escape.</w:t>
      </w:r>
    </w:p>
    <w:p w14:paraId="6BE7B857" w14:textId="2CE0F9BE" w:rsidR="002D20CA" w:rsidRPr="00710B37" w:rsidRDefault="00710B37" w:rsidP="00710B37">
      <w:pPr>
        <w:jc w:val="both"/>
        <w:rPr>
          <w:sz w:val="24"/>
        </w:rPr>
      </w:pPr>
      <w:r w:rsidRPr="00710B37">
        <w:rPr>
          <w:sz w:val="24"/>
        </w:rPr>
        <w:t>El hombre echó una ojeada a la horrible masa blanduzca que yacía a su lado, y cruzando sus manos sobre las rodillas quedose mirando fijamente adelante, al estero venenoso, en cuya lejanía el delirio dibujaba una aldea de Silesia, a la cual él y su mujer, Carlota Phoening, regresaban felices y ricos a buscar a su adorado primogénito.</w:t>
      </w:r>
    </w:p>
    <w:p w14:paraId="4DD9B9DA" w14:textId="34BBB324" w:rsidR="00710B37" w:rsidRPr="00710B37" w:rsidRDefault="00710B37" w:rsidP="00710B37">
      <w:pPr>
        <w:jc w:val="both"/>
        <w:rPr>
          <w:sz w:val="24"/>
        </w:rPr>
      </w:pPr>
    </w:p>
    <w:p w14:paraId="25511C08" w14:textId="556D5F95" w:rsidR="00710B37" w:rsidRPr="00710B37" w:rsidRDefault="00710B37" w:rsidP="00710B37">
      <w:pPr>
        <w:jc w:val="both"/>
        <w:rPr>
          <w:sz w:val="24"/>
        </w:rPr>
      </w:pPr>
      <w:r w:rsidRPr="00710B37">
        <w:rPr>
          <w:sz w:val="24"/>
        </w:rPr>
        <w:t>1</w:t>
      </w:r>
      <w:r>
        <w:rPr>
          <w:sz w:val="24"/>
        </w:rPr>
        <w:t>6</w:t>
      </w:r>
      <w:r w:rsidRPr="00710B37">
        <w:rPr>
          <w:sz w:val="24"/>
        </w:rPr>
        <w:t>. ¿Qué tipo de narrador se presenta en el texto? A tu juicio, ¿qué efecto tiene la utilización de este tipo de narrador?</w:t>
      </w:r>
    </w:p>
    <w:p w14:paraId="4BA54720" w14:textId="74FD5A72" w:rsidR="00710B37" w:rsidRDefault="00710B37" w:rsidP="00710B37">
      <w:pPr>
        <w:jc w:val="both"/>
        <w:rPr>
          <w:sz w:val="24"/>
        </w:rPr>
      </w:pPr>
      <w:r w:rsidRPr="00710B37">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83CBE3" w14:textId="33D08C77" w:rsidR="00710B37" w:rsidRDefault="00710B37" w:rsidP="00710B37">
      <w:pPr>
        <w:jc w:val="both"/>
        <w:rPr>
          <w:sz w:val="24"/>
        </w:rPr>
      </w:pPr>
    </w:p>
    <w:p w14:paraId="62A99219" w14:textId="1E56AD14" w:rsidR="00710B37" w:rsidRDefault="00710B37" w:rsidP="00710B37">
      <w:pPr>
        <w:jc w:val="both"/>
        <w:rPr>
          <w:sz w:val="24"/>
        </w:rPr>
      </w:pPr>
    </w:p>
    <w:p w14:paraId="7E3A87EB" w14:textId="77777777" w:rsidR="00710B37" w:rsidRPr="00710B37" w:rsidRDefault="00710B37" w:rsidP="00710B37">
      <w:pPr>
        <w:jc w:val="both"/>
        <w:rPr>
          <w:sz w:val="24"/>
        </w:rPr>
      </w:pPr>
    </w:p>
    <w:p w14:paraId="1EA68632" w14:textId="18453A87" w:rsidR="00710B37" w:rsidRPr="00710B37" w:rsidRDefault="00710B37" w:rsidP="00710B37">
      <w:pPr>
        <w:jc w:val="both"/>
        <w:rPr>
          <w:sz w:val="24"/>
        </w:rPr>
      </w:pPr>
      <w:r>
        <w:rPr>
          <w:sz w:val="24"/>
        </w:rPr>
        <w:t>17</w:t>
      </w:r>
      <w:r w:rsidRPr="00710B37">
        <w:rPr>
          <w:sz w:val="24"/>
        </w:rPr>
        <w:t>. ¿Cómo cambiaría el relato si fuera narrado por el protagonista?</w:t>
      </w:r>
    </w:p>
    <w:p w14:paraId="120CD9CF" w14:textId="7F5558E2" w:rsidR="00710B37" w:rsidRPr="00710B37" w:rsidRDefault="00710B37" w:rsidP="00710B37">
      <w:pPr>
        <w:jc w:val="both"/>
        <w:rPr>
          <w:sz w:val="24"/>
        </w:rPr>
      </w:pPr>
      <w:r w:rsidRPr="00710B37">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4C7D3E" w14:textId="77777777" w:rsidR="00710B37" w:rsidRDefault="00710B37" w:rsidP="00710B37">
      <w:pPr>
        <w:jc w:val="both"/>
        <w:rPr>
          <w:sz w:val="24"/>
        </w:rPr>
      </w:pPr>
    </w:p>
    <w:p w14:paraId="120C8BE1" w14:textId="512BC7F4" w:rsidR="00710B37" w:rsidRPr="00710B37" w:rsidRDefault="00710B37" w:rsidP="00710B37">
      <w:pPr>
        <w:jc w:val="both"/>
        <w:rPr>
          <w:sz w:val="24"/>
        </w:rPr>
      </w:pPr>
      <w:r>
        <w:rPr>
          <w:sz w:val="24"/>
        </w:rPr>
        <w:t>18</w:t>
      </w:r>
      <w:r w:rsidRPr="00710B37">
        <w:rPr>
          <w:sz w:val="24"/>
        </w:rPr>
        <w:t>. Describe el ambiente físico presente en el cuento. ¿De qué manera influye en el desarrollo de los acontecimientos? Justifica con una</w:t>
      </w:r>
    </w:p>
    <w:p w14:paraId="065EFAA1" w14:textId="77777777" w:rsidR="00710B37" w:rsidRPr="00710B37" w:rsidRDefault="00710B37" w:rsidP="00710B37">
      <w:pPr>
        <w:jc w:val="both"/>
        <w:rPr>
          <w:sz w:val="24"/>
        </w:rPr>
      </w:pPr>
      <w:r w:rsidRPr="00710B37">
        <w:rPr>
          <w:sz w:val="24"/>
        </w:rPr>
        <w:t>cita del texto.</w:t>
      </w:r>
    </w:p>
    <w:p w14:paraId="3A05E469" w14:textId="058D490C" w:rsidR="00710B37" w:rsidRPr="00710B37" w:rsidRDefault="00710B37" w:rsidP="00710B37">
      <w:pPr>
        <w:jc w:val="both"/>
        <w:rPr>
          <w:sz w:val="24"/>
        </w:rPr>
      </w:pPr>
      <w:r w:rsidRPr="00710B37">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3EBA5" w14:textId="77777777" w:rsidR="00710B37" w:rsidRDefault="00710B37" w:rsidP="00710B37">
      <w:pPr>
        <w:jc w:val="both"/>
        <w:rPr>
          <w:sz w:val="24"/>
        </w:rPr>
      </w:pPr>
    </w:p>
    <w:p w14:paraId="0F186A70" w14:textId="18380BA8" w:rsidR="00710B37" w:rsidRPr="00710B37" w:rsidRDefault="00710B37" w:rsidP="00710B37">
      <w:pPr>
        <w:jc w:val="both"/>
        <w:rPr>
          <w:sz w:val="24"/>
        </w:rPr>
      </w:pPr>
      <w:r>
        <w:rPr>
          <w:sz w:val="24"/>
        </w:rPr>
        <w:t>19</w:t>
      </w:r>
      <w:r w:rsidRPr="00710B37">
        <w:rPr>
          <w:sz w:val="24"/>
        </w:rPr>
        <w:t>. Después de la muerte de Carlota, ¿cuál es el objetivo del hombre? Fundamenta con una cita del texto.</w:t>
      </w:r>
    </w:p>
    <w:p w14:paraId="4B2C45A5" w14:textId="58C7AF33" w:rsidR="00710B37" w:rsidRPr="00710B37" w:rsidRDefault="00710B37" w:rsidP="00710B37">
      <w:pPr>
        <w:jc w:val="both"/>
        <w:rPr>
          <w:sz w:val="24"/>
        </w:rPr>
      </w:pPr>
      <w:r w:rsidRPr="00710B37">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C60E9D" w14:textId="77777777" w:rsidR="00710B37" w:rsidRDefault="00710B37" w:rsidP="00710B37">
      <w:pPr>
        <w:jc w:val="both"/>
        <w:rPr>
          <w:sz w:val="24"/>
        </w:rPr>
      </w:pPr>
    </w:p>
    <w:p w14:paraId="7F7B5036" w14:textId="51BD7FB7" w:rsidR="00710B37" w:rsidRPr="00710B37" w:rsidRDefault="00710B37" w:rsidP="00710B37">
      <w:pPr>
        <w:jc w:val="both"/>
        <w:rPr>
          <w:sz w:val="24"/>
        </w:rPr>
      </w:pPr>
      <w:r>
        <w:rPr>
          <w:sz w:val="24"/>
        </w:rPr>
        <w:t>20</w:t>
      </w:r>
      <w:r w:rsidRPr="00710B37">
        <w:rPr>
          <w:sz w:val="24"/>
        </w:rPr>
        <w:t>. Explica en tus palabras qué es lo que ocurre con el hombre en el final del cuento.</w:t>
      </w:r>
    </w:p>
    <w:p w14:paraId="49D34F70" w14:textId="5E011035" w:rsidR="00710B37" w:rsidRPr="00710B37" w:rsidRDefault="00710B37" w:rsidP="00710B37">
      <w:pPr>
        <w:jc w:val="both"/>
        <w:rPr>
          <w:sz w:val="24"/>
        </w:rPr>
      </w:pPr>
      <w:r w:rsidRPr="00710B37">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E39B01" w14:textId="77777777" w:rsidR="00710B37" w:rsidRDefault="00710B37" w:rsidP="00710B37">
      <w:pPr>
        <w:jc w:val="both"/>
        <w:rPr>
          <w:sz w:val="24"/>
        </w:rPr>
      </w:pPr>
    </w:p>
    <w:p w14:paraId="47916EC5" w14:textId="77777777" w:rsidR="00710B37" w:rsidRDefault="00710B37" w:rsidP="00710B37">
      <w:pPr>
        <w:jc w:val="both"/>
        <w:rPr>
          <w:sz w:val="24"/>
        </w:rPr>
      </w:pPr>
    </w:p>
    <w:p w14:paraId="65FA5D33" w14:textId="77777777" w:rsidR="00710B37" w:rsidRDefault="00710B37" w:rsidP="00710B37">
      <w:pPr>
        <w:jc w:val="both"/>
        <w:rPr>
          <w:sz w:val="24"/>
        </w:rPr>
      </w:pPr>
    </w:p>
    <w:p w14:paraId="4A9B6317" w14:textId="31535BED" w:rsidR="00710B37" w:rsidRPr="00710B37" w:rsidRDefault="00710B37" w:rsidP="00710B37">
      <w:pPr>
        <w:jc w:val="both"/>
        <w:rPr>
          <w:sz w:val="24"/>
        </w:rPr>
      </w:pPr>
      <w:r>
        <w:rPr>
          <w:sz w:val="24"/>
        </w:rPr>
        <w:t>21</w:t>
      </w:r>
      <w:r w:rsidRPr="00710B37">
        <w:rPr>
          <w:sz w:val="24"/>
        </w:rPr>
        <w:t>. ¿Qué aspecto de la vida de los inmigrantes intenta exponer el cuento leído?</w:t>
      </w:r>
    </w:p>
    <w:p w14:paraId="1FD448D7" w14:textId="49AB2325" w:rsidR="00710B37" w:rsidRPr="00710B37" w:rsidRDefault="00710B37" w:rsidP="00710B37">
      <w:pPr>
        <w:jc w:val="both"/>
        <w:rPr>
          <w:sz w:val="24"/>
        </w:rPr>
      </w:pPr>
      <w:r w:rsidRPr="00710B37">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10B37" w:rsidRPr="00710B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963F6"/>
    <w:multiLevelType w:val="hybridMultilevel"/>
    <w:tmpl w:val="68CCE2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3D6301"/>
    <w:multiLevelType w:val="hybridMultilevel"/>
    <w:tmpl w:val="083EB2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FCEAA0B"/>
    <w:multiLevelType w:val="hybridMultilevel"/>
    <w:tmpl w:val="E79E56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94F2DC3"/>
    <w:multiLevelType w:val="hybridMultilevel"/>
    <w:tmpl w:val="8E3898CC"/>
    <w:lvl w:ilvl="0" w:tplc="E070CED6">
      <w:start w:val="5"/>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A8D1EBB"/>
    <w:multiLevelType w:val="hybridMultilevel"/>
    <w:tmpl w:val="21B8DCA4"/>
    <w:lvl w:ilvl="0" w:tplc="5AD4FF12">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64"/>
    <w:rsid w:val="001C0457"/>
    <w:rsid w:val="0021294B"/>
    <w:rsid w:val="002D20CA"/>
    <w:rsid w:val="00710B37"/>
    <w:rsid w:val="00746C7E"/>
    <w:rsid w:val="00D83DE8"/>
    <w:rsid w:val="00E0106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5C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1064"/>
    <w:pPr>
      <w:spacing w:after="0" w:line="240" w:lineRule="auto"/>
    </w:pPr>
    <w:rPr>
      <w:rFonts w:ascii="Calibri" w:eastAsia="Calibri" w:hAnsi="Calibri" w:cs="Times New Roman"/>
      <w:lang w:val="es-CO"/>
    </w:rPr>
  </w:style>
  <w:style w:type="paragraph" w:styleId="Prrafodelista">
    <w:name w:val="List Paragraph"/>
    <w:basedOn w:val="Normal"/>
    <w:uiPriority w:val="34"/>
    <w:qFormat/>
    <w:rsid w:val="00E01064"/>
    <w:pPr>
      <w:ind w:left="720"/>
      <w:contextualSpacing/>
    </w:pPr>
  </w:style>
  <w:style w:type="table" w:styleId="Tablaconcuadrcula">
    <w:name w:val="Table Grid"/>
    <w:basedOn w:val="Tablanormal"/>
    <w:uiPriority w:val="39"/>
    <w:rsid w:val="00E01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01064"/>
    <w:rPr>
      <w:color w:val="0563C1" w:themeColor="hyperlink"/>
      <w:u w:val="single"/>
    </w:rPr>
  </w:style>
  <w:style w:type="paragraph" w:customStyle="1" w:styleId="Default">
    <w:name w:val="Default"/>
    <w:rsid w:val="00E01064"/>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0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01064"/>
    <w:pPr>
      <w:spacing w:after="0" w:line="240" w:lineRule="auto"/>
    </w:pPr>
    <w:rPr>
      <w:rFonts w:ascii="Calibri" w:eastAsia="Calibri" w:hAnsi="Calibri" w:cs="Times New Roman"/>
      <w:lang w:val="es-CO"/>
    </w:rPr>
  </w:style>
  <w:style w:type="paragraph" w:styleId="Prrafodelista">
    <w:name w:val="List Paragraph"/>
    <w:basedOn w:val="Normal"/>
    <w:uiPriority w:val="34"/>
    <w:qFormat/>
    <w:rsid w:val="00E01064"/>
    <w:pPr>
      <w:ind w:left="720"/>
      <w:contextualSpacing/>
    </w:pPr>
  </w:style>
  <w:style w:type="table" w:styleId="Tablaconcuadrcula">
    <w:name w:val="Table Grid"/>
    <w:basedOn w:val="Tablanormal"/>
    <w:uiPriority w:val="39"/>
    <w:rsid w:val="00E010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01064"/>
    <w:rPr>
      <w:color w:val="0563C1" w:themeColor="hyperlink"/>
      <w:u w:val="single"/>
    </w:rPr>
  </w:style>
  <w:style w:type="paragraph" w:customStyle="1" w:styleId="Default">
    <w:name w:val="Default"/>
    <w:rsid w:val="00E01064"/>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mailto:lpichuman@colegioelprado.c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8031980220443A19F2933978216BC" ma:contentTypeVersion="2" ma:contentTypeDescription="Create a new document." ma:contentTypeScope="" ma:versionID="eedf94178b7c2b253d367b1a043371c4">
  <xsd:schema xmlns:xsd="http://www.w3.org/2001/XMLSchema" xmlns:xs="http://www.w3.org/2001/XMLSchema" xmlns:p="http://schemas.microsoft.com/office/2006/metadata/properties" xmlns:ns3="454dd8ef-334d-4988-9cb6-fd4e45907bad" targetNamespace="http://schemas.microsoft.com/office/2006/metadata/properties" ma:root="true" ma:fieldsID="156a0713ca343870b5968315e582a67c" ns3:_="">
    <xsd:import namespace="454dd8ef-334d-4988-9cb6-fd4e45907ba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dd8ef-334d-4988-9cb6-fd4e45907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4C17E-3877-4CFF-936A-CDAA4A8F5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dd8ef-334d-4988-9cb6-fd4e45907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B8272-AE7E-4E01-9E2A-2AF617CF053B}">
  <ds:schemaRef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454dd8ef-334d-4988-9cb6-fd4e45907bad"/>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3EE18B-FB38-4365-BBE9-5BD909EF0D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3368</Words>
  <Characters>18527</Characters>
  <Application>Microsoft Macintosh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43838</dc:creator>
  <cp:keywords/>
  <dc:description/>
  <cp:lastModifiedBy>jaime jeria</cp:lastModifiedBy>
  <cp:revision>3</cp:revision>
  <dcterms:created xsi:type="dcterms:W3CDTF">2021-04-12T12:02:00Z</dcterms:created>
  <dcterms:modified xsi:type="dcterms:W3CDTF">2021-04-26T16:28:00Z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0x010100FF88031980220443A19F2933978216BC</vt:lpwstr>
  </property>
</Properties>
</file>